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6D" w:rsidRDefault="00ED736D" w:rsidP="006917BF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Тест</w:t>
      </w:r>
      <w:r w:rsidR="00A94E37">
        <w:rPr>
          <w:rFonts w:ascii="Times New Roman" w:eastAsia="Calibri" w:hAnsi="Times New Roman" w:cs="Times New Roman"/>
          <w:b/>
        </w:rPr>
        <w:t xml:space="preserve"> по</w:t>
      </w:r>
      <w:r w:rsidR="00646574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="00646574">
        <w:rPr>
          <w:rFonts w:ascii="Times New Roman" w:eastAsia="Calibri" w:hAnsi="Times New Roman" w:cs="Times New Roman"/>
          <w:b/>
        </w:rPr>
        <w:t xml:space="preserve">темам </w:t>
      </w:r>
      <w:r w:rsidR="00A94E37">
        <w:rPr>
          <w:rFonts w:ascii="Times New Roman" w:eastAsia="Calibri" w:hAnsi="Times New Roman" w:cs="Times New Roman"/>
          <w:b/>
        </w:rPr>
        <w:t xml:space="preserve"> б</w:t>
      </w:r>
      <w:proofErr w:type="gramEnd"/>
      <w:r w:rsidR="00A94E37">
        <w:rPr>
          <w:rFonts w:ascii="Times New Roman" w:eastAsia="Calibri" w:hAnsi="Times New Roman" w:cs="Times New Roman"/>
          <w:b/>
        </w:rPr>
        <w:t>.11.1 и 12.1.</w:t>
      </w:r>
    </w:p>
    <w:p w:rsidR="00646574" w:rsidRDefault="00646574" w:rsidP="006917BF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ED736D" w:rsidRPr="00ED736D" w:rsidRDefault="00ED736D" w:rsidP="00ED736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ED736D">
        <w:rPr>
          <w:rFonts w:ascii="Times New Roman" w:eastAsia="Calibri" w:hAnsi="Times New Roman" w:cs="Times New Roman"/>
        </w:rPr>
        <w:t>Определите вопросы, которые решались на сеймах ВКЛ:</w:t>
      </w:r>
    </w:p>
    <w:p w:rsidR="00ED736D" w:rsidRDefault="00ED736D" w:rsidP="00ED736D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</w:t>
      </w:r>
      <w:r>
        <w:rPr>
          <w:rFonts w:ascii="Times New Roman" w:eastAsia="Calibri" w:hAnsi="Times New Roman" w:cs="Times New Roman"/>
        </w:rPr>
        <w:t xml:space="preserve"> выборы городского магистрата;  б) наказание беглых крестьян;  </w:t>
      </w:r>
    </w:p>
    <w:p w:rsidR="00ED736D" w:rsidRDefault="00ED736D" w:rsidP="00ED736D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в) назначение православных епископов;  г) законодательство и судебная деятельность.</w:t>
      </w:r>
    </w:p>
    <w:p w:rsidR="00ED736D" w:rsidRDefault="00ED736D" w:rsidP="00ED736D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 Определите основной налог крестьян ВКЛ в пользу государства:</w:t>
      </w:r>
    </w:p>
    <w:p w:rsidR="00ED736D" w:rsidRDefault="00ED736D" w:rsidP="00ED736D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</w:t>
      </w:r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>подымное</w:t>
      </w:r>
      <w:proofErr w:type="gramEnd"/>
      <w:r>
        <w:rPr>
          <w:rFonts w:ascii="Times New Roman" w:eastAsia="Calibri" w:hAnsi="Times New Roman" w:cs="Times New Roman"/>
        </w:rPr>
        <w:t xml:space="preserve">;  б) десятина;  в) барщина;  г) </w:t>
      </w:r>
      <w:proofErr w:type="spellStart"/>
      <w:r>
        <w:rPr>
          <w:rFonts w:ascii="Times New Roman" w:eastAsia="Calibri" w:hAnsi="Times New Roman" w:cs="Times New Roman"/>
        </w:rPr>
        <w:t>дякло</w:t>
      </w:r>
      <w:proofErr w:type="spellEnd"/>
      <w:r>
        <w:rPr>
          <w:rFonts w:ascii="Times New Roman" w:eastAsia="Calibri" w:hAnsi="Times New Roman" w:cs="Times New Roman"/>
        </w:rPr>
        <w:t>.</w:t>
      </w:r>
    </w:p>
    <w:p w:rsidR="00ED736D" w:rsidRDefault="00ED736D" w:rsidP="00ED736D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Определите основную повинность тяглых крестьян ВКЛ в пользу землевладельца:</w:t>
      </w:r>
    </w:p>
    <w:p w:rsidR="00ED736D" w:rsidRDefault="00ED736D" w:rsidP="00ED736D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</w:t>
      </w:r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>ордынщина</w:t>
      </w:r>
      <w:proofErr w:type="gramEnd"/>
      <w:r>
        <w:rPr>
          <w:rFonts w:ascii="Times New Roman" w:eastAsia="Calibri" w:hAnsi="Times New Roman" w:cs="Times New Roman"/>
        </w:rPr>
        <w:t xml:space="preserve">;  б) барщина;  в) </w:t>
      </w:r>
      <w:proofErr w:type="spellStart"/>
      <w:r>
        <w:rPr>
          <w:rFonts w:ascii="Times New Roman" w:eastAsia="Calibri" w:hAnsi="Times New Roman" w:cs="Times New Roman"/>
        </w:rPr>
        <w:t>строжовщина</w:t>
      </w:r>
      <w:proofErr w:type="spellEnd"/>
      <w:r>
        <w:rPr>
          <w:rFonts w:ascii="Times New Roman" w:eastAsia="Calibri" w:hAnsi="Times New Roman" w:cs="Times New Roman"/>
        </w:rPr>
        <w:t xml:space="preserve">; г) </w:t>
      </w:r>
      <w:proofErr w:type="spellStart"/>
      <w:r>
        <w:rPr>
          <w:rFonts w:ascii="Times New Roman" w:eastAsia="Calibri" w:hAnsi="Times New Roman" w:cs="Times New Roman"/>
        </w:rPr>
        <w:t>дякло</w:t>
      </w:r>
      <w:proofErr w:type="spellEnd"/>
      <w:r>
        <w:rPr>
          <w:rFonts w:ascii="Times New Roman" w:eastAsia="Calibri" w:hAnsi="Times New Roman" w:cs="Times New Roman"/>
        </w:rPr>
        <w:t>.</w:t>
      </w:r>
    </w:p>
    <w:p w:rsidR="00ED736D" w:rsidRDefault="00A94E37" w:rsidP="00ED736D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 </w:t>
      </w:r>
      <w:r w:rsidR="00ED736D">
        <w:rPr>
          <w:rFonts w:ascii="Times New Roman" w:eastAsia="Calibri" w:hAnsi="Times New Roman" w:cs="Times New Roman"/>
        </w:rPr>
        <w:t>Крестьяне ВКЛ, у которых основным видом повинности в пользу землевладельца был</w:t>
      </w:r>
      <w:r>
        <w:rPr>
          <w:rFonts w:ascii="Times New Roman" w:eastAsia="Calibri" w:hAnsi="Times New Roman" w:cs="Times New Roman"/>
        </w:rPr>
        <w:t xml:space="preserve">о </w:t>
      </w:r>
      <w:proofErr w:type="spellStart"/>
      <w:r>
        <w:rPr>
          <w:rFonts w:ascii="Times New Roman" w:eastAsia="Calibri" w:hAnsi="Times New Roman" w:cs="Times New Roman"/>
        </w:rPr>
        <w:t>дякло</w:t>
      </w:r>
      <w:proofErr w:type="spellEnd"/>
      <w:r>
        <w:rPr>
          <w:rFonts w:ascii="Times New Roman" w:eastAsia="Calibri" w:hAnsi="Times New Roman" w:cs="Times New Roman"/>
        </w:rPr>
        <w:t>, назывались:</w:t>
      </w:r>
    </w:p>
    <w:p w:rsidR="00A94E37" w:rsidRDefault="00A94E37" w:rsidP="00ED736D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</w:t>
      </w:r>
      <w:r>
        <w:rPr>
          <w:rFonts w:ascii="Times New Roman" w:eastAsia="Calibri" w:hAnsi="Times New Roman" w:cs="Times New Roman"/>
        </w:rPr>
        <w:t xml:space="preserve"> тяглые;  б) </w:t>
      </w:r>
      <w:proofErr w:type="gramStart"/>
      <w:r>
        <w:rPr>
          <w:rFonts w:ascii="Times New Roman" w:eastAsia="Calibri" w:hAnsi="Times New Roman" w:cs="Times New Roman"/>
        </w:rPr>
        <w:t>шиши</w:t>
      </w:r>
      <w:proofErr w:type="gramEnd"/>
      <w:r>
        <w:rPr>
          <w:rFonts w:ascii="Times New Roman" w:eastAsia="Calibri" w:hAnsi="Times New Roman" w:cs="Times New Roman"/>
        </w:rPr>
        <w:t>;  в) данники; г) осадные.</w:t>
      </w:r>
    </w:p>
    <w:p w:rsidR="00A94E37" w:rsidRDefault="00A94E37" w:rsidP="00ED736D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5. Согласно </w:t>
      </w:r>
      <w:proofErr w:type="spellStart"/>
      <w:r>
        <w:rPr>
          <w:rFonts w:ascii="Times New Roman" w:eastAsia="Calibri" w:hAnsi="Times New Roman" w:cs="Times New Roman"/>
        </w:rPr>
        <w:t>Привилею</w:t>
      </w:r>
      <w:proofErr w:type="spellEnd"/>
      <w:r>
        <w:rPr>
          <w:rFonts w:ascii="Times New Roman" w:eastAsia="Calibri" w:hAnsi="Times New Roman" w:cs="Times New Roman"/>
        </w:rPr>
        <w:t xml:space="preserve"> 1447г. великого князя Казимира феодалам ВКЛ запрещалось:</w:t>
      </w:r>
    </w:p>
    <w:p w:rsidR="00A94E37" w:rsidRDefault="00A94E37" w:rsidP="00ED736D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</w:t>
      </w:r>
      <w:r>
        <w:rPr>
          <w:rFonts w:ascii="Times New Roman" w:eastAsia="Calibri" w:hAnsi="Times New Roman" w:cs="Times New Roman"/>
        </w:rPr>
        <w:t xml:space="preserve"> судить зависимое население;  б) принимать беглых крестьян;  </w:t>
      </w:r>
    </w:p>
    <w:p w:rsidR="00A94E37" w:rsidRDefault="00A94E37" w:rsidP="00ED736D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в) передавать земельные владения по наследству;  г) выбирать Великого князя.</w:t>
      </w:r>
    </w:p>
    <w:p w:rsidR="00A94E37" w:rsidRDefault="00A94E37" w:rsidP="00ED736D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 Укажите крупнейшего владельца земли в ВКЛ:</w:t>
      </w:r>
    </w:p>
    <w:p w:rsidR="00A94E37" w:rsidRDefault="00A94E37" w:rsidP="00ED736D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</w:t>
      </w:r>
      <w:r>
        <w:rPr>
          <w:rFonts w:ascii="Times New Roman" w:eastAsia="Calibri" w:hAnsi="Times New Roman" w:cs="Times New Roman"/>
        </w:rPr>
        <w:t xml:space="preserve"> княжество в лице великого князя;  б) купеческие гильдии;  в) крестьянские общины;  г) православные братства.</w:t>
      </w:r>
    </w:p>
    <w:p w:rsidR="00A94E37" w:rsidRDefault="00A94E37" w:rsidP="00ED736D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 Великий князи литовский Казимир </w:t>
      </w:r>
      <w:proofErr w:type="spellStart"/>
      <w:r>
        <w:rPr>
          <w:rFonts w:ascii="Times New Roman" w:eastAsia="Calibri" w:hAnsi="Times New Roman" w:cs="Times New Roman"/>
        </w:rPr>
        <w:t>привилеем</w:t>
      </w:r>
      <w:proofErr w:type="spellEnd"/>
      <w:r>
        <w:rPr>
          <w:rFonts w:ascii="Times New Roman" w:eastAsia="Calibri" w:hAnsi="Times New Roman" w:cs="Times New Roman"/>
        </w:rPr>
        <w:t xml:space="preserve"> 1447г.</w:t>
      </w:r>
    </w:p>
    <w:p w:rsidR="00A94E37" w:rsidRDefault="00A94E37" w:rsidP="00ED736D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</w:t>
      </w:r>
      <w:r>
        <w:rPr>
          <w:rFonts w:ascii="Times New Roman" w:eastAsia="Calibri" w:hAnsi="Times New Roman" w:cs="Times New Roman"/>
        </w:rPr>
        <w:t xml:space="preserve"> провозгласил себя абсолютным монархом;  б) положил начало оформлению зависимости крестьян от феодалов</w:t>
      </w:r>
      <w:r w:rsidR="008D0241">
        <w:rPr>
          <w:rFonts w:ascii="Times New Roman" w:eastAsia="Calibri" w:hAnsi="Times New Roman" w:cs="Times New Roman"/>
        </w:rPr>
        <w:t xml:space="preserve">;  в) отменил </w:t>
      </w:r>
      <w:proofErr w:type="spellStart"/>
      <w:r w:rsidR="008D0241">
        <w:rPr>
          <w:rFonts w:ascii="Times New Roman" w:eastAsia="Calibri" w:hAnsi="Times New Roman" w:cs="Times New Roman"/>
        </w:rPr>
        <w:t>посполитое</w:t>
      </w:r>
      <w:proofErr w:type="spellEnd"/>
      <w:r w:rsidR="008D0241">
        <w:rPr>
          <w:rFonts w:ascii="Times New Roman" w:eastAsia="Calibri" w:hAnsi="Times New Roman" w:cs="Times New Roman"/>
        </w:rPr>
        <w:t xml:space="preserve"> рушение;  г) уравнял в правах православных и католических феодалов.</w:t>
      </w:r>
    </w:p>
    <w:p w:rsidR="008D0241" w:rsidRDefault="008D0241" w:rsidP="00ED736D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8. Определите главную повинность крестьян в пользу землевладельца в ВКЛ до конца </w:t>
      </w:r>
      <w:r>
        <w:rPr>
          <w:rFonts w:ascii="Times New Roman" w:eastAsia="Calibri" w:hAnsi="Times New Roman" w:cs="Times New Roman"/>
          <w:lang w:val="en-US"/>
        </w:rPr>
        <w:t>XV</w:t>
      </w:r>
      <w:r>
        <w:rPr>
          <w:rFonts w:ascii="Times New Roman" w:eastAsia="Calibri" w:hAnsi="Times New Roman" w:cs="Times New Roman"/>
        </w:rPr>
        <w:t xml:space="preserve"> в.:</w:t>
      </w:r>
    </w:p>
    <w:p w:rsidR="008D0241" w:rsidRDefault="008D0241" w:rsidP="00ED736D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</w:t>
      </w:r>
      <w:r>
        <w:rPr>
          <w:rFonts w:ascii="Times New Roman" w:eastAsia="Calibri" w:hAnsi="Times New Roman" w:cs="Times New Roman"/>
        </w:rPr>
        <w:t xml:space="preserve"> сгоны;  б) </w:t>
      </w:r>
      <w:proofErr w:type="spellStart"/>
      <w:r>
        <w:rPr>
          <w:rFonts w:ascii="Times New Roman" w:eastAsia="Calibri" w:hAnsi="Times New Roman" w:cs="Times New Roman"/>
        </w:rPr>
        <w:t>сторожовщина</w:t>
      </w:r>
      <w:proofErr w:type="spellEnd"/>
      <w:r>
        <w:rPr>
          <w:rFonts w:ascii="Times New Roman" w:eastAsia="Calibri" w:hAnsi="Times New Roman" w:cs="Times New Roman"/>
        </w:rPr>
        <w:t>;  в) дань; г) десятина.</w:t>
      </w:r>
    </w:p>
    <w:p w:rsidR="008D0241" w:rsidRDefault="00EC4E31" w:rsidP="00ED736D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9. Для внутриполитического развития ВКЛ в </w:t>
      </w:r>
      <w:r>
        <w:rPr>
          <w:rFonts w:ascii="Times New Roman" w:eastAsia="Calibri" w:hAnsi="Times New Roman" w:cs="Times New Roman"/>
          <w:lang w:val="en-US"/>
        </w:rPr>
        <w:t>XIV</w:t>
      </w:r>
      <w:proofErr w:type="gramStart"/>
      <w:r>
        <w:rPr>
          <w:rFonts w:ascii="Times New Roman" w:eastAsia="Calibri" w:hAnsi="Times New Roman" w:cs="Times New Roman"/>
        </w:rPr>
        <w:t>в</w:t>
      </w:r>
      <w:proofErr w:type="gramEnd"/>
      <w:r>
        <w:rPr>
          <w:rFonts w:ascii="Times New Roman" w:eastAsia="Calibri" w:hAnsi="Times New Roman" w:cs="Times New Roman"/>
        </w:rPr>
        <w:t>. было характерно:</w:t>
      </w:r>
    </w:p>
    <w:p w:rsidR="00EC4E31" w:rsidRDefault="00EC4E31" w:rsidP="00ED736D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</w:t>
      </w:r>
      <w:r>
        <w:rPr>
          <w:rFonts w:ascii="Times New Roman" w:eastAsia="Calibri" w:hAnsi="Times New Roman" w:cs="Times New Roman"/>
        </w:rPr>
        <w:t xml:space="preserve"> принудительное </w:t>
      </w:r>
      <w:proofErr w:type="spellStart"/>
      <w:r w:rsidR="00646574">
        <w:rPr>
          <w:rFonts w:ascii="Times New Roman" w:eastAsia="Calibri" w:hAnsi="Times New Roman" w:cs="Times New Roman"/>
        </w:rPr>
        <w:t>окатоличивание</w:t>
      </w:r>
      <w:proofErr w:type="spellEnd"/>
      <w:r w:rsidR="00646574">
        <w:rPr>
          <w:rFonts w:ascii="Times New Roman" w:eastAsia="Calibri" w:hAnsi="Times New Roman" w:cs="Times New Roman"/>
        </w:rPr>
        <w:t xml:space="preserve"> населения;  б) </w:t>
      </w:r>
      <w:r>
        <w:rPr>
          <w:rFonts w:ascii="Times New Roman" w:eastAsia="Calibri" w:hAnsi="Times New Roman" w:cs="Times New Roman"/>
        </w:rPr>
        <w:t xml:space="preserve"> ослабление феодального угнетения;  в) созыв сейма для решения важнейших вопросов; </w:t>
      </w:r>
      <w:r w:rsidR="00646574">
        <w:rPr>
          <w:rFonts w:ascii="Times New Roman" w:eastAsia="Calibri" w:hAnsi="Times New Roman" w:cs="Times New Roman"/>
        </w:rPr>
        <w:t xml:space="preserve"> г) </w:t>
      </w:r>
      <w:r>
        <w:rPr>
          <w:rFonts w:ascii="Times New Roman" w:eastAsia="Calibri" w:hAnsi="Times New Roman" w:cs="Times New Roman"/>
        </w:rPr>
        <w:t>возрастание роли великого князя в государстве.</w:t>
      </w:r>
    </w:p>
    <w:p w:rsidR="00EC4E31" w:rsidRDefault="00646574" w:rsidP="00ED736D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10. Расставьте события в хронологической последовательности:</w:t>
      </w:r>
    </w:p>
    <w:p w:rsidR="00ED736D" w:rsidRP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А. Первый Статут ВКЛ;  Б. Привилей Александра; В. Битва под </w:t>
      </w:r>
      <w:proofErr w:type="spellStart"/>
      <w:r>
        <w:rPr>
          <w:rFonts w:ascii="Times New Roman" w:eastAsia="Calibri" w:hAnsi="Times New Roman" w:cs="Times New Roman"/>
        </w:rPr>
        <w:t>Вилькамиром</w:t>
      </w:r>
      <w:proofErr w:type="spellEnd"/>
      <w:r>
        <w:rPr>
          <w:rFonts w:ascii="Times New Roman" w:eastAsia="Calibri" w:hAnsi="Times New Roman" w:cs="Times New Roman"/>
        </w:rPr>
        <w:t>;  Г. Судебник Казимира.</w:t>
      </w:r>
    </w:p>
    <w:p w:rsidR="006917BF" w:rsidRDefault="006917BF" w:rsidP="006917BF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917BF">
        <w:rPr>
          <w:rFonts w:ascii="Times New Roman" w:eastAsia="Calibri" w:hAnsi="Times New Roman" w:cs="Times New Roman"/>
          <w:b/>
        </w:rPr>
        <w:lastRenderedPageBreak/>
        <w:t xml:space="preserve">Тест по теме «Развитие </w:t>
      </w:r>
      <w:proofErr w:type="gramStart"/>
      <w:r w:rsidRPr="006917BF">
        <w:rPr>
          <w:rFonts w:ascii="Times New Roman" w:eastAsia="Calibri" w:hAnsi="Times New Roman" w:cs="Times New Roman"/>
          <w:b/>
        </w:rPr>
        <w:t>городов»</w:t>
      </w:r>
      <w:r w:rsidR="008D0241">
        <w:rPr>
          <w:rFonts w:ascii="Times New Roman" w:eastAsia="Calibri" w:hAnsi="Times New Roman" w:cs="Times New Roman"/>
          <w:b/>
        </w:rPr>
        <w:t xml:space="preserve"> (б</w:t>
      </w:r>
      <w:proofErr w:type="gramEnd"/>
      <w:r w:rsidR="008D0241">
        <w:rPr>
          <w:rFonts w:ascii="Times New Roman" w:eastAsia="Calibri" w:hAnsi="Times New Roman" w:cs="Times New Roman"/>
          <w:b/>
        </w:rPr>
        <w:t>. 13.1)</w:t>
      </w:r>
    </w:p>
    <w:p w:rsidR="00646574" w:rsidRPr="006917BF" w:rsidRDefault="00646574" w:rsidP="006917BF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6917BF" w:rsidRPr="006917BF" w:rsidRDefault="006917BF" w:rsidP="006917B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Коренные жител</w:t>
      </w:r>
      <w:r w:rsidRPr="006917BF">
        <w:rPr>
          <w:rFonts w:ascii="Times New Roman" w:eastAsia="Calibri" w:hAnsi="Times New Roman" w:cs="Times New Roman"/>
        </w:rPr>
        <w:t>и города</w:t>
      </w:r>
      <w:r>
        <w:rPr>
          <w:rFonts w:ascii="Times New Roman" w:eastAsia="Calibri" w:hAnsi="Times New Roman" w:cs="Times New Roman"/>
        </w:rPr>
        <w:t xml:space="preserve"> - 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 «чёрные люди»;   б) мещане;   в) бояре.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6917BF">
        <w:rPr>
          <w:rFonts w:ascii="Times New Roman" w:eastAsia="Calibri" w:hAnsi="Times New Roman" w:cs="Times New Roman"/>
        </w:rPr>
        <w:t xml:space="preserve">2. Магистрат состоял </w:t>
      </w:r>
      <w:proofErr w:type="gramStart"/>
      <w:r w:rsidRPr="006917BF">
        <w:rPr>
          <w:rFonts w:ascii="Times New Roman" w:eastAsia="Calibri" w:hAnsi="Times New Roman" w:cs="Times New Roman"/>
        </w:rPr>
        <w:t>из</w:t>
      </w:r>
      <w:proofErr w:type="gramEnd"/>
      <w:r w:rsidRPr="006917BF">
        <w:rPr>
          <w:rFonts w:ascii="Times New Roman" w:eastAsia="Calibri" w:hAnsi="Times New Roman" w:cs="Times New Roman"/>
        </w:rPr>
        <w:t xml:space="preserve"> 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 ратуши;  б) Рады;  в) Лавы.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 xml:space="preserve">3. Лаву возглавлял 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 бурмистр;  б) войт;  в) магистр.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4. Первый город в ВКЛ, получивший Магдебургское право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 Полоцк;  б) Вильно;  в) Брест.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5. Неукреплённая часть города, где проживали ремесленники и торговцы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 посад;  б) «окольный город»;  в) замок.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6. Раду возглавлял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 бурмистр;  б) войт;  в) магистр.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 xml:space="preserve">7. Согласно </w:t>
      </w:r>
      <w:proofErr w:type="spellStart"/>
      <w:r w:rsidRPr="006917BF">
        <w:rPr>
          <w:rFonts w:ascii="Times New Roman" w:eastAsia="Calibri" w:hAnsi="Times New Roman" w:cs="Times New Roman"/>
        </w:rPr>
        <w:t>магдебургскому</w:t>
      </w:r>
      <w:proofErr w:type="spellEnd"/>
      <w:r w:rsidRPr="006917BF">
        <w:rPr>
          <w:rFonts w:ascii="Times New Roman" w:eastAsia="Calibri" w:hAnsi="Times New Roman" w:cs="Times New Roman"/>
        </w:rPr>
        <w:t xml:space="preserve"> праву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 xml:space="preserve">а) в городах открывались цехи;  б) запрещалось основывать новые замки; 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в) горожане освобождались от феодальной зависимости.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 xml:space="preserve">8. Центр белорусского города до </w:t>
      </w:r>
      <w:r w:rsidRPr="006917BF">
        <w:rPr>
          <w:rFonts w:ascii="Times New Roman" w:eastAsia="Calibri" w:hAnsi="Times New Roman" w:cs="Times New Roman"/>
          <w:lang w:val="en-US"/>
        </w:rPr>
        <w:t>XV</w:t>
      </w:r>
      <w:r w:rsidRPr="006917BF">
        <w:rPr>
          <w:rFonts w:ascii="Times New Roman" w:eastAsia="Calibri" w:hAnsi="Times New Roman" w:cs="Times New Roman"/>
        </w:rPr>
        <w:t xml:space="preserve"> в. 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 посад;  б) детинец;  в) замок.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9. Выделите основную причину возникновения городов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 отделение ремесла от сельского хозяйства;  б) административно-территориальное деление государства;  в) необходимость обороны от внешних врагов.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10. Грамоту на Магдебургское право городам ВКЛ выдава</w:t>
      </w:r>
      <w:proofErr w:type="gramStart"/>
      <w:r w:rsidRPr="006917BF">
        <w:rPr>
          <w:rFonts w:ascii="Times New Roman" w:eastAsia="Calibri" w:hAnsi="Times New Roman" w:cs="Times New Roman"/>
        </w:rPr>
        <w:t>л(</w:t>
      </w:r>
      <w:proofErr w:type="gramEnd"/>
      <w:r w:rsidRPr="006917BF">
        <w:rPr>
          <w:rFonts w:ascii="Times New Roman" w:eastAsia="Calibri" w:hAnsi="Times New Roman" w:cs="Times New Roman"/>
        </w:rPr>
        <w:t>-а)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 общий сейм;  б) великий князь;  в)  Постоянная Рада.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11.Со</w:t>
      </w:r>
      <w:r>
        <w:rPr>
          <w:rFonts w:ascii="Times New Roman" w:eastAsia="Calibri" w:hAnsi="Times New Roman" w:cs="Times New Roman"/>
        </w:rPr>
        <w:t xml:space="preserve">отнесите город и год получения </w:t>
      </w:r>
      <w:proofErr w:type="spellStart"/>
      <w:r>
        <w:rPr>
          <w:rFonts w:ascii="Times New Roman" w:eastAsia="Calibri" w:hAnsi="Times New Roman" w:cs="Times New Roman"/>
        </w:rPr>
        <w:t>М</w:t>
      </w:r>
      <w:r w:rsidRPr="006917BF">
        <w:rPr>
          <w:rFonts w:ascii="Times New Roman" w:eastAsia="Calibri" w:hAnsi="Times New Roman" w:cs="Times New Roman"/>
        </w:rPr>
        <w:t>агдебургского</w:t>
      </w:r>
      <w:proofErr w:type="spellEnd"/>
      <w:r w:rsidRPr="006917BF">
        <w:rPr>
          <w:rFonts w:ascii="Times New Roman" w:eastAsia="Calibri" w:hAnsi="Times New Roman" w:cs="Times New Roman"/>
        </w:rPr>
        <w:t xml:space="preserve"> права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А. 1390г.       1) Минск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Б. 1387г.       2) Полоцк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В. 1498г.       3) Брест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Г. 1499г.       4) Вильно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12. Небольшое поселение городского типа - … .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13. Право городов на самоуправление - …. .</w:t>
      </w:r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14. Здание, где размещался магистрат, канцелярия, городское казначейство, архив - …</w:t>
      </w:r>
      <w:proofErr w:type="gramStart"/>
      <w:r w:rsidRPr="006917BF">
        <w:rPr>
          <w:rFonts w:ascii="Times New Roman" w:eastAsia="Calibri" w:hAnsi="Times New Roman" w:cs="Times New Roman"/>
        </w:rPr>
        <w:t xml:space="preserve"> .</w:t>
      </w:r>
      <w:proofErr w:type="gramEnd"/>
    </w:p>
    <w:p w:rsidR="006917BF" w:rsidRPr="006917BF" w:rsidRDefault="006917BF" w:rsidP="006917BF">
      <w:pPr>
        <w:spacing w:after="0"/>
        <w:jc w:val="both"/>
        <w:rPr>
          <w:rFonts w:ascii="Times New Roman" w:eastAsia="Calibri" w:hAnsi="Times New Roman" w:cs="Times New Roman"/>
        </w:rPr>
      </w:pPr>
    </w:p>
    <w:p w:rsidR="009F62D3" w:rsidRDefault="009F62D3"/>
    <w:p w:rsidR="00646574" w:rsidRDefault="00646574" w:rsidP="00646574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Тест по </w:t>
      </w:r>
      <w:proofErr w:type="gramStart"/>
      <w:r>
        <w:rPr>
          <w:rFonts w:ascii="Times New Roman" w:eastAsia="Calibri" w:hAnsi="Times New Roman" w:cs="Times New Roman"/>
          <w:b/>
        </w:rPr>
        <w:t>темам  б</w:t>
      </w:r>
      <w:proofErr w:type="gramEnd"/>
      <w:r>
        <w:rPr>
          <w:rFonts w:ascii="Times New Roman" w:eastAsia="Calibri" w:hAnsi="Times New Roman" w:cs="Times New Roman"/>
          <w:b/>
        </w:rPr>
        <w:t>.11.1 и 12.1.</w:t>
      </w:r>
    </w:p>
    <w:p w:rsidR="00646574" w:rsidRDefault="00646574" w:rsidP="0064657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646574" w:rsidRPr="00646574" w:rsidRDefault="00646574" w:rsidP="0064657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646574">
        <w:rPr>
          <w:rFonts w:ascii="Times New Roman" w:eastAsia="Calibri" w:hAnsi="Times New Roman" w:cs="Times New Roman"/>
        </w:rPr>
        <w:t>Определите вопросы, которые решались на сеймах ВКЛ:</w:t>
      </w:r>
    </w:p>
    <w:p w:rsid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</w:t>
      </w:r>
      <w:r>
        <w:rPr>
          <w:rFonts w:ascii="Times New Roman" w:eastAsia="Calibri" w:hAnsi="Times New Roman" w:cs="Times New Roman"/>
        </w:rPr>
        <w:t xml:space="preserve"> выборы городского магистрата;  б) наказание беглых крестьян;  </w:t>
      </w:r>
    </w:p>
    <w:p w:rsidR="00646574" w:rsidRPr="00646574" w:rsidRDefault="00646574" w:rsidP="00646574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в) назначение православных епископов</w:t>
      </w:r>
      <w:r w:rsidRPr="00646574">
        <w:rPr>
          <w:rFonts w:ascii="Times New Roman" w:eastAsia="Calibri" w:hAnsi="Times New Roman" w:cs="Times New Roman"/>
          <w:b/>
        </w:rPr>
        <w:t>;  г) законодательство и судебная деятельность.</w:t>
      </w:r>
    </w:p>
    <w:p w:rsid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 Определите основной налог крестьян ВКЛ в пользу государства:</w:t>
      </w:r>
    </w:p>
    <w:p w:rsid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46574">
        <w:rPr>
          <w:rFonts w:ascii="Times New Roman" w:eastAsia="Calibri" w:hAnsi="Times New Roman" w:cs="Times New Roman"/>
          <w:b/>
        </w:rPr>
        <w:t xml:space="preserve">а) </w:t>
      </w:r>
      <w:proofErr w:type="gramStart"/>
      <w:r w:rsidRPr="00646574">
        <w:rPr>
          <w:rFonts w:ascii="Times New Roman" w:eastAsia="Calibri" w:hAnsi="Times New Roman" w:cs="Times New Roman"/>
          <w:b/>
        </w:rPr>
        <w:t>подымное</w:t>
      </w:r>
      <w:proofErr w:type="gramEnd"/>
      <w:r w:rsidRPr="00646574">
        <w:rPr>
          <w:rFonts w:ascii="Times New Roman" w:eastAsia="Calibri" w:hAnsi="Times New Roman" w:cs="Times New Roman"/>
          <w:b/>
        </w:rPr>
        <w:t>;</w:t>
      </w:r>
      <w:r>
        <w:rPr>
          <w:rFonts w:ascii="Times New Roman" w:eastAsia="Calibri" w:hAnsi="Times New Roman" w:cs="Times New Roman"/>
        </w:rPr>
        <w:t xml:space="preserve">  б) десятина;  в) барщина;  г) </w:t>
      </w:r>
      <w:proofErr w:type="spellStart"/>
      <w:r>
        <w:rPr>
          <w:rFonts w:ascii="Times New Roman" w:eastAsia="Calibri" w:hAnsi="Times New Roman" w:cs="Times New Roman"/>
        </w:rPr>
        <w:t>дякло</w:t>
      </w:r>
      <w:proofErr w:type="spellEnd"/>
      <w:r>
        <w:rPr>
          <w:rFonts w:ascii="Times New Roman" w:eastAsia="Calibri" w:hAnsi="Times New Roman" w:cs="Times New Roman"/>
        </w:rPr>
        <w:t>.</w:t>
      </w:r>
    </w:p>
    <w:p w:rsid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Определите основную повинность тяглых крестьян ВКЛ в пользу землевладельца:</w:t>
      </w:r>
    </w:p>
    <w:p w:rsid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</w:t>
      </w:r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>ордынщина</w:t>
      </w:r>
      <w:proofErr w:type="gramEnd"/>
      <w:r>
        <w:rPr>
          <w:rFonts w:ascii="Times New Roman" w:eastAsia="Calibri" w:hAnsi="Times New Roman" w:cs="Times New Roman"/>
        </w:rPr>
        <w:t xml:space="preserve">;  </w:t>
      </w:r>
      <w:r w:rsidRPr="00646574">
        <w:rPr>
          <w:rFonts w:ascii="Times New Roman" w:eastAsia="Calibri" w:hAnsi="Times New Roman" w:cs="Times New Roman"/>
          <w:b/>
        </w:rPr>
        <w:t>б) барщина;</w:t>
      </w:r>
      <w:r>
        <w:rPr>
          <w:rFonts w:ascii="Times New Roman" w:eastAsia="Calibri" w:hAnsi="Times New Roman" w:cs="Times New Roman"/>
        </w:rPr>
        <w:t xml:space="preserve">  в) </w:t>
      </w:r>
      <w:proofErr w:type="spellStart"/>
      <w:r>
        <w:rPr>
          <w:rFonts w:ascii="Times New Roman" w:eastAsia="Calibri" w:hAnsi="Times New Roman" w:cs="Times New Roman"/>
        </w:rPr>
        <w:t>строжовщина</w:t>
      </w:r>
      <w:proofErr w:type="spellEnd"/>
      <w:r>
        <w:rPr>
          <w:rFonts w:ascii="Times New Roman" w:eastAsia="Calibri" w:hAnsi="Times New Roman" w:cs="Times New Roman"/>
        </w:rPr>
        <w:t xml:space="preserve">; г) </w:t>
      </w:r>
      <w:proofErr w:type="spellStart"/>
      <w:r>
        <w:rPr>
          <w:rFonts w:ascii="Times New Roman" w:eastAsia="Calibri" w:hAnsi="Times New Roman" w:cs="Times New Roman"/>
        </w:rPr>
        <w:t>дякло</w:t>
      </w:r>
      <w:proofErr w:type="spellEnd"/>
      <w:r>
        <w:rPr>
          <w:rFonts w:ascii="Times New Roman" w:eastAsia="Calibri" w:hAnsi="Times New Roman" w:cs="Times New Roman"/>
        </w:rPr>
        <w:t>.</w:t>
      </w:r>
    </w:p>
    <w:p w:rsid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 Крестьяне ВКЛ, у которых основным видом повинности в пользу землевладельца было </w:t>
      </w:r>
      <w:proofErr w:type="spellStart"/>
      <w:r>
        <w:rPr>
          <w:rFonts w:ascii="Times New Roman" w:eastAsia="Calibri" w:hAnsi="Times New Roman" w:cs="Times New Roman"/>
        </w:rPr>
        <w:t>дякло</w:t>
      </w:r>
      <w:proofErr w:type="spellEnd"/>
      <w:r>
        <w:rPr>
          <w:rFonts w:ascii="Times New Roman" w:eastAsia="Calibri" w:hAnsi="Times New Roman" w:cs="Times New Roman"/>
        </w:rPr>
        <w:t>, назывались:</w:t>
      </w:r>
    </w:p>
    <w:p w:rsid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</w:t>
      </w:r>
      <w:r>
        <w:rPr>
          <w:rFonts w:ascii="Times New Roman" w:eastAsia="Calibri" w:hAnsi="Times New Roman" w:cs="Times New Roman"/>
        </w:rPr>
        <w:t xml:space="preserve"> тяглые;  б) </w:t>
      </w:r>
      <w:proofErr w:type="gramStart"/>
      <w:r>
        <w:rPr>
          <w:rFonts w:ascii="Times New Roman" w:eastAsia="Calibri" w:hAnsi="Times New Roman" w:cs="Times New Roman"/>
        </w:rPr>
        <w:t>шиши</w:t>
      </w:r>
      <w:proofErr w:type="gramEnd"/>
      <w:r>
        <w:rPr>
          <w:rFonts w:ascii="Times New Roman" w:eastAsia="Calibri" w:hAnsi="Times New Roman" w:cs="Times New Roman"/>
        </w:rPr>
        <w:t xml:space="preserve">;  </w:t>
      </w:r>
      <w:r w:rsidRPr="00646574">
        <w:rPr>
          <w:rFonts w:ascii="Times New Roman" w:eastAsia="Calibri" w:hAnsi="Times New Roman" w:cs="Times New Roman"/>
          <w:b/>
        </w:rPr>
        <w:t>в) данники;</w:t>
      </w:r>
      <w:r>
        <w:rPr>
          <w:rFonts w:ascii="Times New Roman" w:eastAsia="Calibri" w:hAnsi="Times New Roman" w:cs="Times New Roman"/>
        </w:rPr>
        <w:t xml:space="preserve"> г) осадные.</w:t>
      </w:r>
    </w:p>
    <w:p w:rsid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5. Согласно </w:t>
      </w:r>
      <w:proofErr w:type="spellStart"/>
      <w:r>
        <w:rPr>
          <w:rFonts w:ascii="Times New Roman" w:eastAsia="Calibri" w:hAnsi="Times New Roman" w:cs="Times New Roman"/>
        </w:rPr>
        <w:t>Привилею</w:t>
      </w:r>
      <w:proofErr w:type="spellEnd"/>
      <w:r>
        <w:rPr>
          <w:rFonts w:ascii="Times New Roman" w:eastAsia="Calibri" w:hAnsi="Times New Roman" w:cs="Times New Roman"/>
        </w:rPr>
        <w:t xml:space="preserve"> 1447г. великого князя Казимира феодалам ВКЛ запрещалось:</w:t>
      </w:r>
    </w:p>
    <w:p w:rsid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</w:t>
      </w:r>
      <w:r>
        <w:rPr>
          <w:rFonts w:ascii="Times New Roman" w:eastAsia="Calibri" w:hAnsi="Times New Roman" w:cs="Times New Roman"/>
        </w:rPr>
        <w:t xml:space="preserve"> судить зависимое население;  </w:t>
      </w:r>
      <w:r w:rsidRPr="00646574">
        <w:rPr>
          <w:rFonts w:ascii="Times New Roman" w:eastAsia="Calibri" w:hAnsi="Times New Roman" w:cs="Times New Roman"/>
          <w:b/>
        </w:rPr>
        <w:t>б) принимать беглых крестьян;</w:t>
      </w:r>
      <w:r>
        <w:rPr>
          <w:rFonts w:ascii="Times New Roman" w:eastAsia="Calibri" w:hAnsi="Times New Roman" w:cs="Times New Roman"/>
        </w:rPr>
        <w:t xml:space="preserve">  </w:t>
      </w:r>
    </w:p>
    <w:p w:rsid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в) передавать земельные владения по наследству;  г) выбирать Великого князя.</w:t>
      </w:r>
    </w:p>
    <w:p w:rsid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 Укажите крупнейшего владельца земли в ВКЛ:</w:t>
      </w:r>
    </w:p>
    <w:p w:rsid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46574">
        <w:rPr>
          <w:rFonts w:ascii="Times New Roman" w:eastAsia="Calibri" w:hAnsi="Times New Roman" w:cs="Times New Roman"/>
          <w:b/>
        </w:rPr>
        <w:t>а) княжество в лице великого князя;</w:t>
      </w:r>
      <w:r>
        <w:rPr>
          <w:rFonts w:ascii="Times New Roman" w:eastAsia="Calibri" w:hAnsi="Times New Roman" w:cs="Times New Roman"/>
        </w:rPr>
        <w:t xml:space="preserve">  б) купеческие гильдии;  в) крестьянские общины;  г) православные братства.</w:t>
      </w:r>
    </w:p>
    <w:p w:rsid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 Великий князи литовский Казимир </w:t>
      </w:r>
      <w:proofErr w:type="spellStart"/>
      <w:r>
        <w:rPr>
          <w:rFonts w:ascii="Times New Roman" w:eastAsia="Calibri" w:hAnsi="Times New Roman" w:cs="Times New Roman"/>
        </w:rPr>
        <w:t>привилеем</w:t>
      </w:r>
      <w:proofErr w:type="spellEnd"/>
      <w:r>
        <w:rPr>
          <w:rFonts w:ascii="Times New Roman" w:eastAsia="Calibri" w:hAnsi="Times New Roman" w:cs="Times New Roman"/>
        </w:rPr>
        <w:t xml:space="preserve"> 1447г.</w:t>
      </w:r>
    </w:p>
    <w:p w:rsid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</w:t>
      </w:r>
      <w:r>
        <w:rPr>
          <w:rFonts w:ascii="Times New Roman" w:eastAsia="Calibri" w:hAnsi="Times New Roman" w:cs="Times New Roman"/>
        </w:rPr>
        <w:t xml:space="preserve"> провозгласил себя абсолютным монархом;  </w:t>
      </w:r>
      <w:r w:rsidRPr="00646574">
        <w:rPr>
          <w:rFonts w:ascii="Times New Roman" w:eastAsia="Calibri" w:hAnsi="Times New Roman" w:cs="Times New Roman"/>
          <w:b/>
        </w:rPr>
        <w:t>б) положил начало оформлению зависимости крестьян от феодалов;</w:t>
      </w:r>
      <w:r>
        <w:rPr>
          <w:rFonts w:ascii="Times New Roman" w:eastAsia="Calibri" w:hAnsi="Times New Roman" w:cs="Times New Roman"/>
        </w:rPr>
        <w:t xml:space="preserve">  в) отменил </w:t>
      </w:r>
      <w:proofErr w:type="spellStart"/>
      <w:r>
        <w:rPr>
          <w:rFonts w:ascii="Times New Roman" w:eastAsia="Calibri" w:hAnsi="Times New Roman" w:cs="Times New Roman"/>
        </w:rPr>
        <w:t>посполитое</w:t>
      </w:r>
      <w:proofErr w:type="spellEnd"/>
      <w:r>
        <w:rPr>
          <w:rFonts w:ascii="Times New Roman" w:eastAsia="Calibri" w:hAnsi="Times New Roman" w:cs="Times New Roman"/>
        </w:rPr>
        <w:t xml:space="preserve"> рушение;  г) уравнял в правах православных и католических феодалов.</w:t>
      </w:r>
    </w:p>
    <w:p w:rsid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8. Определите главную повинность крестьян в пользу землевладельца в ВКЛ до конца </w:t>
      </w:r>
      <w:r>
        <w:rPr>
          <w:rFonts w:ascii="Times New Roman" w:eastAsia="Calibri" w:hAnsi="Times New Roman" w:cs="Times New Roman"/>
          <w:lang w:val="en-US"/>
        </w:rPr>
        <w:t>XV</w:t>
      </w:r>
      <w:r>
        <w:rPr>
          <w:rFonts w:ascii="Times New Roman" w:eastAsia="Calibri" w:hAnsi="Times New Roman" w:cs="Times New Roman"/>
        </w:rPr>
        <w:t xml:space="preserve"> в.:</w:t>
      </w:r>
    </w:p>
    <w:p w:rsid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а)</w:t>
      </w:r>
      <w:r>
        <w:rPr>
          <w:rFonts w:ascii="Times New Roman" w:eastAsia="Calibri" w:hAnsi="Times New Roman" w:cs="Times New Roman"/>
        </w:rPr>
        <w:t xml:space="preserve"> сгоны;  б) </w:t>
      </w:r>
      <w:proofErr w:type="spellStart"/>
      <w:r>
        <w:rPr>
          <w:rFonts w:ascii="Times New Roman" w:eastAsia="Calibri" w:hAnsi="Times New Roman" w:cs="Times New Roman"/>
        </w:rPr>
        <w:t>сторожовщина</w:t>
      </w:r>
      <w:proofErr w:type="spellEnd"/>
      <w:r>
        <w:rPr>
          <w:rFonts w:ascii="Times New Roman" w:eastAsia="Calibri" w:hAnsi="Times New Roman" w:cs="Times New Roman"/>
        </w:rPr>
        <w:t xml:space="preserve">;  </w:t>
      </w:r>
      <w:r w:rsidRPr="00646574">
        <w:rPr>
          <w:rFonts w:ascii="Times New Roman" w:eastAsia="Calibri" w:hAnsi="Times New Roman" w:cs="Times New Roman"/>
          <w:b/>
        </w:rPr>
        <w:t>в) дань;</w:t>
      </w:r>
      <w:r>
        <w:rPr>
          <w:rFonts w:ascii="Times New Roman" w:eastAsia="Calibri" w:hAnsi="Times New Roman" w:cs="Times New Roman"/>
        </w:rPr>
        <w:t xml:space="preserve"> г) десятина.</w:t>
      </w:r>
    </w:p>
    <w:p w:rsid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9. Для внутриполитического развития ВКЛ в </w:t>
      </w:r>
      <w:r>
        <w:rPr>
          <w:rFonts w:ascii="Times New Roman" w:eastAsia="Calibri" w:hAnsi="Times New Roman" w:cs="Times New Roman"/>
          <w:lang w:val="en-US"/>
        </w:rPr>
        <w:t>XIV</w:t>
      </w:r>
      <w:proofErr w:type="gramStart"/>
      <w:r>
        <w:rPr>
          <w:rFonts w:ascii="Times New Roman" w:eastAsia="Calibri" w:hAnsi="Times New Roman" w:cs="Times New Roman"/>
        </w:rPr>
        <w:t>в</w:t>
      </w:r>
      <w:proofErr w:type="gramEnd"/>
      <w:r>
        <w:rPr>
          <w:rFonts w:ascii="Times New Roman" w:eastAsia="Calibri" w:hAnsi="Times New Roman" w:cs="Times New Roman"/>
        </w:rPr>
        <w:t>. было характерно:</w:t>
      </w:r>
    </w:p>
    <w:p w:rsidR="00646574" w:rsidRPr="00646574" w:rsidRDefault="00646574" w:rsidP="00646574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6917BF">
        <w:rPr>
          <w:rFonts w:ascii="Times New Roman" w:eastAsia="Calibri" w:hAnsi="Times New Roman" w:cs="Times New Roman"/>
        </w:rPr>
        <w:t>а)</w:t>
      </w:r>
      <w:r>
        <w:rPr>
          <w:rFonts w:ascii="Times New Roman" w:eastAsia="Calibri" w:hAnsi="Times New Roman" w:cs="Times New Roman"/>
        </w:rPr>
        <w:t xml:space="preserve"> принудительное </w:t>
      </w:r>
      <w:proofErr w:type="spellStart"/>
      <w:r>
        <w:rPr>
          <w:rFonts w:ascii="Times New Roman" w:eastAsia="Calibri" w:hAnsi="Times New Roman" w:cs="Times New Roman"/>
        </w:rPr>
        <w:t>окатоличивание</w:t>
      </w:r>
      <w:proofErr w:type="spellEnd"/>
      <w:r>
        <w:rPr>
          <w:rFonts w:ascii="Times New Roman" w:eastAsia="Calibri" w:hAnsi="Times New Roman" w:cs="Times New Roman"/>
        </w:rPr>
        <w:t xml:space="preserve"> населения;  б) </w:t>
      </w:r>
      <w:r>
        <w:rPr>
          <w:rFonts w:ascii="Times New Roman" w:eastAsia="Calibri" w:hAnsi="Times New Roman" w:cs="Times New Roman"/>
        </w:rPr>
        <w:t xml:space="preserve"> ослабление феодального угнетения;  в) созыв сейма для решения важнейших вопросов</w:t>
      </w:r>
      <w:r w:rsidRPr="00646574">
        <w:rPr>
          <w:rFonts w:ascii="Times New Roman" w:eastAsia="Calibri" w:hAnsi="Times New Roman" w:cs="Times New Roman"/>
          <w:b/>
        </w:rPr>
        <w:t xml:space="preserve">; </w:t>
      </w:r>
      <w:r w:rsidRPr="00646574">
        <w:rPr>
          <w:rFonts w:ascii="Times New Roman" w:eastAsia="Calibri" w:hAnsi="Times New Roman" w:cs="Times New Roman"/>
          <w:b/>
        </w:rPr>
        <w:t xml:space="preserve">г) </w:t>
      </w:r>
      <w:r w:rsidRPr="00646574">
        <w:rPr>
          <w:rFonts w:ascii="Times New Roman" w:eastAsia="Calibri" w:hAnsi="Times New Roman" w:cs="Times New Roman"/>
          <w:b/>
        </w:rPr>
        <w:t>возрастание роли великого князя в государстве.</w:t>
      </w:r>
    </w:p>
    <w:p w:rsid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10. Расставьте события в хронологической последовательности:</w:t>
      </w:r>
    </w:p>
    <w:p w:rsidR="00646574" w:rsidRP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А. Первый Статут ВКЛ;  Б. Привилей Александра; В. Битва под </w:t>
      </w:r>
      <w:proofErr w:type="spellStart"/>
      <w:r>
        <w:rPr>
          <w:rFonts w:ascii="Times New Roman" w:eastAsia="Calibri" w:hAnsi="Times New Roman" w:cs="Times New Roman"/>
        </w:rPr>
        <w:t>Вилькамиром</w:t>
      </w:r>
      <w:proofErr w:type="spellEnd"/>
      <w:r>
        <w:rPr>
          <w:rFonts w:ascii="Times New Roman" w:eastAsia="Calibri" w:hAnsi="Times New Roman" w:cs="Times New Roman"/>
        </w:rPr>
        <w:t>;  Г. Судебник Казимира.</w:t>
      </w:r>
      <w:r>
        <w:rPr>
          <w:rFonts w:ascii="Times New Roman" w:eastAsia="Calibri" w:hAnsi="Times New Roman" w:cs="Times New Roman"/>
        </w:rPr>
        <w:t xml:space="preserve"> </w:t>
      </w:r>
      <w:r w:rsidRPr="00646574">
        <w:rPr>
          <w:rFonts w:ascii="Times New Roman" w:eastAsia="Calibri" w:hAnsi="Times New Roman" w:cs="Times New Roman"/>
          <w:b/>
        </w:rPr>
        <w:t>ВГБА</w:t>
      </w:r>
    </w:p>
    <w:p w:rsidR="00646574" w:rsidRDefault="00646574" w:rsidP="0064657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917BF">
        <w:rPr>
          <w:rFonts w:ascii="Times New Roman" w:eastAsia="Calibri" w:hAnsi="Times New Roman" w:cs="Times New Roman"/>
          <w:b/>
        </w:rPr>
        <w:lastRenderedPageBreak/>
        <w:t xml:space="preserve">Тест по теме «Развитие </w:t>
      </w:r>
      <w:proofErr w:type="gramStart"/>
      <w:r w:rsidRPr="006917BF">
        <w:rPr>
          <w:rFonts w:ascii="Times New Roman" w:eastAsia="Calibri" w:hAnsi="Times New Roman" w:cs="Times New Roman"/>
          <w:b/>
        </w:rPr>
        <w:t>городов»</w:t>
      </w:r>
      <w:r>
        <w:rPr>
          <w:rFonts w:ascii="Times New Roman" w:eastAsia="Calibri" w:hAnsi="Times New Roman" w:cs="Times New Roman"/>
          <w:b/>
        </w:rPr>
        <w:t xml:space="preserve"> (б</w:t>
      </w:r>
      <w:proofErr w:type="gramEnd"/>
      <w:r>
        <w:rPr>
          <w:rFonts w:ascii="Times New Roman" w:eastAsia="Calibri" w:hAnsi="Times New Roman" w:cs="Times New Roman"/>
          <w:b/>
        </w:rPr>
        <w:t>. 13.1)</w:t>
      </w:r>
    </w:p>
    <w:p w:rsidR="00646574" w:rsidRPr="006917BF" w:rsidRDefault="00646574" w:rsidP="0064657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646574" w:rsidRPr="00646574" w:rsidRDefault="00646574" w:rsidP="0064657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</w:rPr>
      </w:pPr>
      <w:r w:rsidRPr="00646574">
        <w:rPr>
          <w:rFonts w:ascii="Times New Roman" w:eastAsia="Calibri" w:hAnsi="Times New Roman" w:cs="Times New Roman"/>
        </w:rPr>
        <w:t xml:space="preserve">Коренные жители города - 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 xml:space="preserve">а) «чёрные люди»;   </w:t>
      </w:r>
      <w:r w:rsidRPr="00646574">
        <w:rPr>
          <w:rFonts w:ascii="Times New Roman" w:eastAsia="Calibri" w:hAnsi="Times New Roman" w:cs="Times New Roman"/>
          <w:b/>
        </w:rPr>
        <w:t>б) мещане</w:t>
      </w:r>
      <w:r w:rsidRPr="006917BF">
        <w:rPr>
          <w:rFonts w:ascii="Times New Roman" w:eastAsia="Calibri" w:hAnsi="Times New Roman" w:cs="Times New Roman"/>
        </w:rPr>
        <w:t>;   в) бояре.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6917BF">
        <w:rPr>
          <w:rFonts w:ascii="Times New Roman" w:eastAsia="Calibri" w:hAnsi="Times New Roman" w:cs="Times New Roman"/>
        </w:rPr>
        <w:t xml:space="preserve">2. Магистрат состоял </w:t>
      </w:r>
      <w:proofErr w:type="gramStart"/>
      <w:r w:rsidRPr="006917BF">
        <w:rPr>
          <w:rFonts w:ascii="Times New Roman" w:eastAsia="Calibri" w:hAnsi="Times New Roman" w:cs="Times New Roman"/>
        </w:rPr>
        <w:t>из</w:t>
      </w:r>
      <w:proofErr w:type="gramEnd"/>
      <w:r w:rsidRPr="006917BF">
        <w:rPr>
          <w:rFonts w:ascii="Times New Roman" w:eastAsia="Calibri" w:hAnsi="Times New Roman" w:cs="Times New Roman"/>
        </w:rPr>
        <w:t xml:space="preserve"> </w:t>
      </w:r>
    </w:p>
    <w:p w:rsidR="00646574" w:rsidRPr="00646574" w:rsidRDefault="00646574" w:rsidP="00646574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6917BF">
        <w:rPr>
          <w:rFonts w:ascii="Times New Roman" w:eastAsia="Calibri" w:hAnsi="Times New Roman" w:cs="Times New Roman"/>
        </w:rPr>
        <w:t xml:space="preserve">а) ратуши;  </w:t>
      </w:r>
      <w:r w:rsidRPr="00646574">
        <w:rPr>
          <w:rFonts w:ascii="Times New Roman" w:eastAsia="Calibri" w:hAnsi="Times New Roman" w:cs="Times New Roman"/>
          <w:b/>
        </w:rPr>
        <w:t>б) Рады;  в) Лавы.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 xml:space="preserve">3. Лаву возглавлял 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46574">
        <w:rPr>
          <w:rFonts w:ascii="Times New Roman" w:eastAsia="Calibri" w:hAnsi="Times New Roman" w:cs="Times New Roman"/>
          <w:b/>
        </w:rPr>
        <w:t>а) бурмистр;</w:t>
      </w:r>
      <w:r w:rsidRPr="006917BF">
        <w:rPr>
          <w:rFonts w:ascii="Times New Roman" w:eastAsia="Calibri" w:hAnsi="Times New Roman" w:cs="Times New Roman"/>
        </w:rPr>
        <w:t xml:space="preserve">  б) войт;  в) магистр.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4. Первый город в ВКЛ, получивший Магдебургское право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 xml:space="preserve">а) Полоцк;  </w:t>
      </w:r>
      <w:r w:rsidRPr="00646574">
        <w:rPr>
          <w:rFonts w:ascii="Times New Roman" w:eastAsia="Calibri" w:hAnsi="Times New Roman" w:cs="Times New Roman"/>
          <w:b/>
        </w:rPr>
        <w:t>б) Вильно;</w:t>
      </w:r>
      <w:r w:rsidRPr="006917BF">
        <w:rPr>
          <w:rFonts w:ascii="Times New Roman" w:eastAsia="Calibri" w:hAnsi="Times New Roman" w:cs="Times New Roman"/>
        </w:rPr>
        <w:t xml:space="preserve">  в) Брест.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5. Неукреплённая часть города, где проживали ремесленники и торговцы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46574">
        <w:rPr>
          <w:rFonts w:ascii="Times New Roman" w:eastAsia="Calibri" w:hAnsi="Times New Roman" w:cs="Times New Roman"/>
          <w:b/>
        </w:rPr>
        <w:t>а) посад;</w:t>
      </w:r>
      <w:r w:rsidRPr="006917BF">
        <w:rPr>
          <w:rFonts w:ascii="Times New Roman" w:eastAsia="Calibri" w:hAnsi="Times New Roman" w:cs="Times New Roman"/>
        </w:rPr>
        <w:t xml:space="preserve">  б) «окольный город»;  в) замок.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6. Раду возглавлял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 xml:space="preserve">а) бурмистр;  </w:t>
      </w:r>
      <w:r w:rsidRPr="00646574">
        <w:rPr>
          <w:rFonts w:ascii="Times New Roman" w:eastAsia="Calibri" w:hAnsi="Times New Roman" w:cs="Times New Roman"/>
          <w:b/>
        </w:rPr>
        <w:t>б) войт;</w:t>
      </w:r>
      <w:r w:rsidRPr="006917BF">
        <w:rPr>
          <w:rFonts w:ascii="Times New Roman" w:eastAsia="Calibri" w:hAnsi="Times New Roman" w:cs="Times New Roman"/>
        </w:rPr>
        <w:t xml:space="preserve">  в) магистр.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 xml:space="preserve">7. Согласно </w:t>
      </w:r>
      <w:proofErr w:type="spellStart"/>
      <w:r w:rsidRPr="006917BF">
        <w:rPr>
          <w:rFonts w:ascii="Times New Roman" w:eastAsia="Calibri" w:hAnsi="Times New Roman" w:cs="Times New Roman"/>
        </w:rPr>
        <w:t>магдебургскому</w:t>
      </w:r>
      <w:proofErr w:type="spellEnd"/>
      <w:r w:rsidRPr="006917BF">
        <w:rPr>
          <w:rFonts w:ascii="Times New Roman" w:eastAsia="Calibri" w:hAnsi="Times New Roman" w:cs="Times New Roman"/>
        </w:rPr>
        <w:t xml:space="preserve"> праву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 xml:space="preserve">а) в городах открывались цехи;  б) запрещалось основывать новые замки; </w:t>
      </w:r>
    </w:p>
    <w:p w:rsidR="00646574" w:rsidRPr="00646574" w:rsidRDefault="00646574" w:rsidP="00646574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646574">
        <w:rPr>
          <w:rFonts w:ascii="Times New Roman" w:eastAsia="Calibri" w:hAnsi="Times New Roman" w:cs="Times New Roman"/>
          <w:b/>
        </w:rPr>
        <w:t>в) горожане освобождались от феодальной зависимости.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 xml:space="preserve">8. Центр белорусского города до </w:t>
      </w:r>
      <w:r w:rsidRPr="006917BF">
        <w:rPr>
          <w:rFonts w:ascii="Times New Roman" w:eastAsia="Calibri" w:hAnsi="Times New Roman" w:cs="Times New Roman"/>
          <w:lang w:val="en-US"/>
        </w:rPr>
        <w:t>XV</w:t>
      </w:r>
      <w:r w:rsidRPr="006917BF">
        <w:rPr>
          <w:rFonts w:ascii="Times New Roman" w:eastAsia="Calibri" w:hAnsi="Times New Roman" w:cs="Times New Roman"/>
        </w:rPr>
        <w:t xml:space="preserve"> в. 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 xml:space="preserve">а) посад;  </w:t>
      </w:r>
      <w:r w:rsidRPr="00646574">
        <w:rPr>
          <w:rFonts w:ascii="Times New Roman" w:eastAsia="Calibri" w:hAnsi="Times New Roman" w:cs="Times New Roman"/>
          <w:b/>
        </w:rPr>
        <w:t>б) детинец;</w:t>
      </w:r>
      <w:r w:rsidRPr="006917BF">
        <w:rPr>
          <w:rFonts w:ascii="Times New Roman" w:eastAsia="Calibri" w:hAnsi="Times New Roman" w:cs="Times New Roman"/>
        </w:rPr>
        <w:t xml:space="preserve">  в) замок.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9. Выделите основную причину возникновения городов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46574">
        <w:rPr>
          <w:rFonts w:ascii="Times New Roman" w:eastAsia="Calibri" w:hAnsi="Times New Roman" w:cs="Times New Roman"/>
          <w:b/>
        </w:rPr>
        <w:t xml:space="preserve">а) отделение ремесла от сельского хозяйства; </w:t>
      </w:r>
      <w:r w:rsidRPr="006917BF">
        <w:rPr>
          <w:rFonts w:ascii="Times New Roman" w:eastAsia="Calibri" w:hAnsi="Times New Roman" w:cs="Times New Roman"/>
        </w:rPr>
        <w:t xml:space="preserve"> б) административно-территориальное деление государства;  в) необходимость обороны от внешних врагов.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10. Грамоту на Магдебургское право городам ВКЛ выдава</w:t>
      </w:r>
      <w:proofErr w:type="gramStart"/>
      <w:r w:rsidRPr="006917BF">
        <w:rPr>
          <w:rFonts w:ascii="Times New Roman" w:eastAsia="Calibri" w:hAnsi="Times New Roman" w:cs="Times New Roman"/>
        </w:rPr>
        <w:t>л(</w:t>
      </w:r>
      <w:proofErr w:type="gramEnd"/>
      <w:r w:rsidRPr="006917BF">
        <w:rPr>
          <w:rFonts w:ascii="Times New Roman" w:eastAsia="Calibri" w:hAnsi="Times New Roman" w:cs="Times New Roman"/>
        </w:rPr>
        <w:t>-а)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 xml:space="preserve">а) общий сейм;  </w:t>
      </w:r>
      <w:r w:rsidRPr="00646574">
        <w:rPr>
          <w:rFonts w:ascii="Times New Roman" w:eastAsia="Calibri" w:hAnsi="Times New Roman" w:cs="Times New Roman"/>
          <w:b/>
        </w:rPr>
        <w:t>б) великий князь;</w:t>
      </w:r>
      <w:r w:rsidRPr="006917BF">
        <w:rPr>
          <w:rFonts w:ascii="Times New Roman" w:eastAsia="Calibri" w:hAnsi="Times New Roman" w:cs="Times New Roman"/>
        </w:rPr>
        <w:t xml:space="preserve">  в)  Постоянная Рада.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11.Со</w:t>
      </w:r>
      <w:r>
        <w:rPr>
          <w:rFonts w:ascii="Times New Roman" w:eastAsia="Calibri" w:hAnsi="Times New Roman" w:cs="Times New Roman"/>
        </w:rPr>
        <w:t xml:space="preserve">отнесите город и год получения </w:t>
      </w:r>
      <w:proofErr w:type="spellStart"/>
      <w:r>
        <w:rPr>
          <w:rFonts w:ascii="Times New Roman" w:eastAsia="Calibri" w:hAnsi="Times New Roman" w:cs="Times New Roman"/>
        </w:rPr>
        <w:t>М</w:t>
      </w:r>
      <w:r w:rsidRPr="006917BF">
        <w:rPr>
          <w:rFonts w:ascii="Times New Roman" w:eastAsia="Calibri" w:hAnsi="Times New Roman" w:cs="Times New Roman"/>
        </w:rPr>
        <w:t>агдебургского</w:t>
      </w:r>
      <w:proofErr w:type="spellEnd"/>
      <w:r w:rsidRPr="006917BF">
        <w:rPr>
          <w:rFonts w:ascii="Times New Roman" w:eastAsia="Calibri" w:hAnsi="Times New Roman" w:cs="Times New Roman"/>
        </w:rPr>
        <w:t xml:space="preserve"> права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А. 1390г.       1) Минск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Б. 1387г.       2) Полоцк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В. 1498г.       3) Брест</w:t>
      </w:r>
    </w:p>
    <w:p w:rsidR="00646574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>Г. 1499г.       4) Вильно</w:t>
      </w:r>
      <w:r>
        <w:rPr>
          <w:rFonts w:ascii="Times New Roman" w:eastAsia="Calibri" w:hAnsi="Times New Roman" w:cs="Times New Roman"/>
        </w:rPr>
        <w:t xml:space="preserve"> </w:t>
      </w:r>
    </w:p>
    <w:p w:rsidR="00646574" w:rsidRPr="00646574" w:rsidRDefault="00646574" w:rsidP="00646574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646574">
        <w:rPr>
          <w:rFonts w:ascii="Times New Roman" w:eastAsia="Calibri" w:hAnsi="Times New Roman" w:cs="Times New Roman"/>
          <w:b/>
        </w:rPr>
        <w:t>А3Б4В2Г1</w:t>
      </w:r>
    </w:p>
    <w:p w:rsidR="00646574" w:rsidRPr="00646574" w:rsidRDefault="00646574" w:rsidP="00646574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6917BF">
        <w:rPr>
          <w:rFonts w:ascii="Times New Roman" w:eastAsia="Calibri" w:hAnsi="Times New Roman" w:cs="Times New Roman"/>
        </w:rPr>
        <w:t xml:space="preserve">12. Небольшое поселение городского типа - </w:t>
      </w:r>
      <w:r w:rsidRPr="00646574">
        <w:rPr>
          <w:rFonts w:ascii="Times New Roman" w:eastAsia="Calibri" w:hAnsi="Times New Roman" w:cs="Times New Roman"/>
          <w:b/>
        </w:rPr>
        <w:t>Местечко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 xml:space="preserve">13. Право городов на самоуправление </w:t>
      </w:r>
      <w:r>
        <w:rPr>
          <w:rFonts w:ascii="Times New Roman" w:eastAsia="Calibri" w:hAnsi="Times New Roman" w:cs="Times New Roman"/>
        </w:rPr>
        <w:t>–</w:t>
      </w:r>
      <w:r w:rsidRPr="006917BF">
        <w:rPr>
          <w:rFonts w:ascii="Times New Roman" w:eastAsia="Calibri" w:hAnsi="Times New Roman" w:cs="Times New Roman"/>
        </w:rPr>
        <w:t xml:space="preserve"> </w:t>
      </w:r>
      <w:r w:rsidRPr="00646574">
        <w:rPr>
          <w:rFonts w:ascii="Times New Roman" w:eastAsia="Calibri" w:hAnsi="Times New Roman" w:cs="Times New Roman"/>
          <w:b/>
        </w:rPr>
        <w:t>Магдебургское</w:t>
      </w:r>
      <w:r>
        <w:rPr>
          <w:rFonts w:ascii="Times New Roman" w:eastAsia="Calibri" w:hAnsi="Times New Roman" w:cs="Times New Roman"/>
          <w:b/>
        </w:rPr>
        <w:t>.</w:t>
      </w:r>
    </w:p>
    <w:p w:rsidR="00646574" w:rsidRPr="006917BF" w:rsidRDefault="00646574" w:rsidP="00646574">
      <w:pPr>
        <w:spacing w:after="0"/>
        <w:jc w:val="both"/>
        <w:rPr>
          <w:rFonts w:ascii="Times New Roman" w:eastAsia="Calibri" w:hAnsi="Times New Roman" w:cs="Times New Roman"/>
        </w:rPr>
      </w:pPr>
      <w:r w:rsidRPr="006917BF">
        <w:rPr>
          <w:rFonts w:ascii="Times New Roman" w:eastAsia="Calibri" w:hAnsi="Times New Roman" w:cs="Times New Roman"/>
        </w:rPr>
        <w:t xml:space="preserve">14. Здание, где размещался магистрат, канцелярия, городское казначейство, архив </w:t>
      </w:r>
      <w:r>
        <w:rPr>
          <w:rFonts w:ascii="Times New Roman" w:eastAsia="Calibri" w:hAnsi="Times New Roman" w:cs="Times New Roman"/>
        </w:rPr>
        <w:t>–</w:t>
      </w:r>
      <w:r w:rsidRPr="006917BF">
        <w:rPr>
          <w:rFonts w:ascii="Times New Roman" w:eastAsia="Calibri" w:hAnsi="Times New Roman" w:cs="Times New Roman"/>
        </w:rPr>
        <w:t xml:space="preserve"> </w:t>
      </w:r>
      <w:bookmarkStart w:id="0" w:name="_GoBack"/>
      <w:r w:rsidRPr="00646574">
        <w:rPr>
          <w:rFonts w:ascii="Times New Roman" w:eastAsia="Calibri" w:hAnsi="Times New Roman" w:cs="Times New Roman"/>
          <w:b/>
        </w:rPr>
        <w:t>ратуша.</w:t>
      </w:r>
      <w:bookmarkEnd w:id="0"/>
    </w:p>
    <w:p w:rsidR="00646574" w:rsidRDefault="00646574"/>
    <w:sectPr w:rsidR="00646574" w:rsidSect="006917B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C82"/>
    <w:multiLevelType w:val="hybridMultilevel"/>
    <w:tmpl w:val="F7EA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42C93"/>
    <w:multiLevelType w:val="hybridMultilevel"/>
    <w:tmpl w:val="7D8A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C1E49"/>
    <w:multiLevelType w:val="hybridMultilevel"/>
    <w:tmpl w:val="62D26DE6"/>
    <w:lvl w:ilvl="0" w:tplc="8F763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45EC6"/>
    <w:multiLevelType w:val="hybridMultilevel"/>
    <w:tmpl w:val="3242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BF"/>
    <w:rsid w:val="00646574"/>
    <w:rsid w:val="006917BF"/>
    <w:rsid w:val="008D0241"/>
    <w:rsid w:val="009F62D3"/>
    <w:rsid w:val="00A94E37"/>
    <w:rsid w:val="00EC4E31"/>
    <w:rsid w:val="00E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2012-12-23T19:00:00Z</dcterms:created>
  <dcterms:modified xsi:type="dcterms:W3CDTF">2012-12-23T20:30:00Z</dcterms:modified>
</cp:coreProperties>
</file>