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AF" w:rsidRPr="00794EF6" w:rsidRDefault="005F538E" w:rsidP="001414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CA0CD1">
        <w:rPr>
          <w:rFonts w:ascii="Times New Roman" w:hAnsi="Times New Roman" w:cs="Times New Roman"/>
          <w:b/>
          <w:sz w:val="28"/>
          <w:szCs w:val="28"/>
        </w:rPr>
        <w:t>.</w:t>
      </w:r>
      <w:r w:rsidR="00CA0CD1" w:rsidRPr="00794EF6">
        <w:rPr>
          <w:rFonts w:ascii="Times New Roman" w:hAnsi="Times New Roman" w:cs="Times New Roman"/>
          <w:b/>
          <w:sz w:val="26"/>
          <w:szCs w:val="26"/>
        </w:rPr>
        <w:t>2</w:t>
      </w:r>
      <w:r w:rsidR="001414AF" w:rsidRPr="00794EF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794EF6">
        <w:rPr>
          <w:rFonts w:ascii="Times New Roman" w:hAnsi="Times New Roman" w:cs="Times New Roman"/>
          <w:b/>
          <w:sz w:val="26"/>
          <w:szCs w:val="26"/>
        </w:rPr>
        <w:t>События российской буржуазно-демократической революции 1905-1907 гг. и Февральской революции 1917 г. в Беларуси</w:t>
      </w:r>
    </w:p>
    <w:p w:rsidR="00794EF6" w:rsidRPr="00833B1E" w:rsidRDefault="00794EF6" w:rsidP="00794EF6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3B1E">
        <w:rPr>
          <w:rFonts w:ascii="Times New Roman" w:hAnsi="Times New Roman" w:cs="Times New Roman"/>
          <w:i/>
          <w:sz w:val="24"/>
          <w:szCs w:val="24"/>
        </w:rPr>
        <w:t>Причины буржуазно-демократических революций в 1905-1907 гг. и в феврале 1917 г.</w:t>
      </w:r>
    </w:p>
    <w:p w:rsidR="00794EF6" w:rsidRPr="00833B1E" w:rsidRDefault="00794EF6" w:rsidP="00794EF6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B1E">
        <w:rPr>
          <w:rFonts w:ascii="Times New Roman" w:hAnsi="Times New Roman" w:cs="Times New Roman"/>
          <w:sz w:val="24"/>
          <w:szCs w:val="24"/>
        </w:rPr>
        <w:t>нерешённость аграрного вопроса;</w:t>
      </w:r>
    </w:p>
    <w:p w:rsidR="00794EF6" w:rsidRPr="00833B1E" w:rsidRDefault="00794EF6" w:rsidP="00794EF6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B1E">
        <w:rPr>
          <w:rFonts w:ascii="Times New Roman" w:hAnsi="Times New Roman" w:cs="Times New Roman"/>
          <w:sz w:val="24"/>
          <w:szCs w:val="24"/>
        </w:rPr>
        <w:t>существование царского самодержавия;</w:t>
      </w:r>
    </w:p>
    <w:p w:rsidR="00794EF6" w:rsidRPr="00833B1E" w:rsidRDefault="00794EF6" w:rsidP="00794EF6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B1E">
        <w:rPr>
          <w:rFonts w:ascii="Times New Roman" w:hAnsi="Times New Roman" w:cs="Times New Roman"/>
          <w:sz w:val="24"/>
          <w:szCs w:val="24"/>
        </w:rPr>
        <w:t>нерешённость национального вопроса;</w:t>
      </w:r>
    </w:p>
    <w:p w:rsidR="00794EF6" w:rsidRDefault="00794EF6" w:rsidP="00794EF6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последствия русско-японской и Первой мировой войн.</w:t>
      </w:r>
    </w:p>
    <w:p w:rsidR="00794EF6" w:rsidRPr="00794EF6" w:rsidRDefault="00794EF6" w:rsidP="00794EF6">
      <w:pPr>
        <w:pStyle w:val="a4"/>
        <w:numPr>
          <w:ilvl w:val="0"/>
          <w:numId w:val="2"/>
        </w:numPr>
        <w:spacing w:after="0" w:line="240" w:lineRule="auto"/>
        <w:ind w:left="0" w:firstLine="2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4EF6">
        <w:rPr>
          <w:rFonts w:ascii="Times New Roman" w:hAnsi="Times New Roman" w:cs="Times New Roman"/>
          <w:i/>
          <w:sz w:val="24"/>
          <w:szCs w:val="24"/>
        </w:rPr>
        <w:t>Направления (3 лагеря) в общественно-политической борьбе накануне и в ходе революции 1905-1907 гг.</w:t>
      </w:r>
    </w:p>
    <w:tbl>
      <w:tblPr>
        <w:tblStyle w:val="a3"/>
        <w:tblW w:w="10740" w:type="dxa"/>
        <w:tblLayout w:type="fixed"/>
        <w:tblLook w:val="04A0"/>
      </w:tblPr>
      <w:tblGrid>
        <w:gridCol w:w="1951"/>
        <w:gridCol w:w="1985"/>
        <w:gridCol w:w="1701"/>
        <w:gridCol w:w="1842"/>
        <w:gridCol w:w="3261"/>
      </w:tblGrid>
      <w:tr w:rsidR="00794EF6" w:rsidTr="005915DF">
        <w:tc>
          <w:tcPr>
            <w:tcW w:w="1951" w:type="dxa"/>
          </w:tcPr>
          <w:p w:rsidR="00794EF6" w:rsidRDefault="00794EF6" w:rsidP="00FA53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направления (лагеря)</w:t>
            </w:r>
          </w:p>
        </w:tc>
        <w:tc>
          <w:tcPr>
            <w:tcW w:w="1985" w:type="dxa"/>
          </w:tcPr>
          <w:p w:rsidR="00794EF6" w:rsidRDefault="00794EF6" w:rsidP="00FA53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политические цели</w:t>
            </w:r>
          </w:p>
        </w:tc>
        <w:tc>
          <w:tcPr>
            <w:tcW w:w="1701" w:type="dxa"/>
          </w:tcPr>
          <w:p w:rsidR="00794EF6" w:rsidRDefault="00794EF6" w:rsidP="00FA53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Программные требования по национальному вопросу</w:t>
            </w:r>
          </w:p>
        </w:tc>
        <w:tc>
          <w:tcPr>
            <w:tcW w:w="1842" w:type="dxa"/>
          </w:tcPr>
          <w:p w:rsidR="00794EF6" w:rsidRDefault="00794EF6" w:rsidP="00FA53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Программные требования по аграрному вопросу</w:t>
            </w:r>
          </w:p>
        </w:tc>
        <w:tc>
          <w:tcPr>
            <w:tcW w:w="3261" w:type="dxa"/>
          </w:tcPr>
          <w:p w:rsidR="00794EF6" w:rsidRDefault="00794EF6" w:rsidP="00FA53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база (политические партии и организации)</w:t>
            </w:r>
          </w:p>
        </w:tc>
      </w:tr>
      <w:tr w:rsidR="00794EF6" w:rsidTr="005915DF">
        <w:tc>
          <w:tcPr>
            <w:tcW w:w="1951" w:type="dxa"/>
          </w:tcPr>
          <w:p w:rsidR="00794EF6" w:rsidRDefault="00794EF6" w:rsidP="00483F0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Консервативное, монархическое (правительственный лагерь</w:t>
            </w:r>
            <w:proofErr w:type="gramEnd"/>
          </w:p>
        </w:tc>
        <w:tc>
          <w:tcPr>
            <w:tcW w:w="1985" w:type="dxa"/>
          </w:tcPr>
          <w:p w:rsidR="00794EF6" w:rsidRDefault="00794EF6" w:rsidP="00483F0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самодержавия.</w:t>
            </w:r>
          </w:p>
        </w:tc>
        <w:tc>
          <w:tcPr>
            <w:tcW w:w="1701" w:type="dxa"/>
          </w:tcPr>
          <w:p w:rsidR="00794EF6" w:rsidRDefault="00794EF6" w:rsidP="00483F0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«За» неделимую Российскую империю</w:t>
            </w:r>
          </w:p>
        </w:tc>
        <w:tc>
          <w:tcPr>
            <w:tcW w:w="1842" w:type="dxa"/>
          </w:tcPr>
          <w:p w:rsidR="00794EF6" w:rsidRDefault="00794EF6" w:rsidP="005915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помещичьего землевладения</w:t>
            </w:r>
          </w:p>
        </w:tc>
        <w:tc>
          <w:tcPr>
            <w:tcW w:w="3261" w:type="dxa"/>
          </w:tcPr>
          <w:p w:rsidR="00794EF6" w:rsidRDefault="00794EF6" w:rsidP="00483F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Высшие правительственные круги, дворянство, монархическая буржуазия, помещики.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(«Союз </w:t>
            </w:r>
            <w:r w:rsidR="00483F04">
              <w:rPr>
                <w:rFonts w:ascii="Times New Roman" w:hAnsi="Times New Roman" w:cs="Times New Roman"/>
                <w:sz w:val="24"/>
                <w:szCs w:val="24"/>
              </w:rPr>
              <w:t>русского 6арода.</w:t>
            </w:r>
            <w:proofErr w:type="gramEnd"/>
            <w:r w:rsidR="00483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83F04">
              <w:rPr>
                <w:rFonts w:ascii="Times New Roman" w:hAnsi="Times New Roman" w:cs="Times New Roman"/>
                <w:sz w:val="24"/>
                <w:szCs w:val="24"/>
              </w:rPr>
              <w:t>«Русская монархическая партия», «Русский окраинный союз»)</w:t>
            </w:r>
            <w:proofErr w:type="gramEnd"/>
          </w:p>
        </w:tc>
      </w:tr>
      <w:tr w:rsidR="00794EF6" w:rsidTr="005915DF">
        <w:tc>
          <w:tcPr>
            <w:tcW w:w="1951" w:type="dxa"/>
          </w:tcPr>
          <w:p w:rsidR="00794EF6" w:rsidRDefault="00483F04" w:rsidP="00483F0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Буржуазно-либеральное</w:t>
            </w:r>
          </w:p>
        </w:tc>
        <w:tc>
          <w:tcPr>
            <w:tcW w:w="1985" w:type="dxa"/>
          </w:tcPr>
          <w:p w:rsidR="00794EF6" w:rsidRDefault="00483F04" w:rsidP="005915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конституционной монархии путём политических и экономических реформ </w:t>
            </w:r>
          </w:p>
        </w:tc>
        <w:tc>
          <w:tcPr>
            <w:tcW w:w="1701" w:type="dxa"/>
          </w:tcPr>
          <w:p w:rsidR="00794EF6" w:rsidRDefault="005915DF" w:rsidP="00794E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наций на культурное самоопределение. Равенство народов.</w:t>
            </w:r>
          </w:p>
        </w:tc>
        <w:tc>
          <w:tcPr>
            <w:tcW w:w="1842" w:type="dxa"/>
          </w:tcPr>
          <w:p w:rsidR="00794EF6" w:rsidRDefault="005915DF" w:rsidP="005915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помещичьего землевладения.</w:t>
            </w:r>
          </w:p>
        </w:tc>
        <w:tc>
          <w:tcPr>
            <w:tcW w:w="3261" w:type="dxa"/>
          </w:tcPr>
          <w:p w:rsidR="00794EF6" w:rsidRDefault="005915DF" w:rsidP="005915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Буржуазия, часть интеллигенции (Конституционно-демократическая партия – кадеты, «Союз 17 октября» - октябристы)</w:t>
            </w:r>
          </w:p>
        </w:tc>
      </w:tr>
      <w:tr w:rsidR="00794EF6" w:rsidTr="005915DF">
        <w:tc>
          <w:tcPr>
            <w:tcW w:w="1951" w:type="dxa"/>
          </w:tcPr>
          <w:p w:rsidR="00794EF6" w:rsidRDefault="005915DF" w:rsidP="00794E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Демократическое,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революцион</w:t>
            </w:r>
            <w:r w:rsidR="00ED0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</w:p>
        </w:tc>
        <w:tc>
          <w:tcPr>
            <w:tcW w:w="1985" w:type="dxa"/>
          </w:tcPr>
          <w:p w:rsidR="00794EF6" w:rsidRDefault="00ED0F47" w:rsidP="00ED0F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Свержение самодержавия. Установление демократической республики. Созыв Учредительного собрания</w:t>
            </w:r>
          </w:p>
        </w:tc>
        <w:tc>
          <w:tcPr>
            <w:tcW w:w="1701" w:type="dxa"/>
          </w:tcPr>
          <w:p w:rsidR="00794EF6" w:rsidRDefault="00ED0F47" w:rsidP="00ED0F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наций на самоопределение</w:t>
            </w:r>
          </w:p>
        </w:tc>
        <w:tc>
          <w:tcPr>
            <w:tcW w:w="1842" w:type="dxa"/>
          </w:tcPr>
          <w:p w:rsidR="00794EF6" w:rsidRDefault="00ED0F47" w:rsidP="00794E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помещичьего землевладения, передача земли народу.</w:t>
            </w:r>
          </w:p>
        </w:tc>
        <w:tc>
          <w:tcPr>
            <w:tcW w:w="3261" w:type="dxa"/>
          </w:tcPr>
          <w:p w:rsidR="00794EF6" w:rsidRDefault="00ED0F47" w:rsidP="00794E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Крестьянство, пролетариат, часть интеллигенции (Бунд, РСДРП,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эсэры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БСГ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30B77" w:rsidRPr="00ED0F47" w:rsidRDefault="00ED0F47" w:rsidP="00ED0F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0F47">
        <w:rPr>
          <w:rFonts w:ascii="Times New Roman" w:hAnsi="Times New Roman" w:cs="Times New Roman"/>
          <w:sz w:val="24"/>
          <w:szCs w:val="24"/>
        </w:rPr>
        <w:t xml:space="preserve"> </w:t>
      </w:r>
      <w:r w:rsidRPr="00ED0F47">
        <w:rPr>
          <w:rFonts w:ascii="Times New Roman" w:hAnsi="Times New Roman" w:cs="Times New Roman"/>
          <w:sz w:val="24"/>
          <w:szCs w:val="24"/>
          <w:u w:val="single"/>
        </w:rPr>
        <w:t>Основные события революции 1905-1907 гг.</w:t>
      </w:r>
    </w:p>
    <w:p w:rsidR="00ED0F47" w:rsidRDefault="00ED0F47" w:rsidP="00ED0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1E1">
        <w:rPr>
          <w:rFonts w:ascii="Times New Roman" w:hAnsi="Times New Roman" w:cs="Times New Roman"/>
          <w:b/>
          <w:sz w:val="24"/>
          <w:szCs w:val="24"/>
        </w:rPr>
        <w:t>9 января 1905 г</w:t>
      </w:r>
      <w:r w:rsidRPr="00C911E1">
        <w:rPr>
          <w:rFonts w:ascii="Times New Roman" w:hAnsi="Times New Roman" w:cs="Times New Roman"/>
          <w:i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«Кровавое воскресенье» в Петербурге</w:t>
      </w:r>
    </w:p>
    <w:p w:rsidR="00ED0F47" w:rsidRDefault="00ED0F47" w:rsidP="00ED0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Весна-лето 1905 г. – экономические и политические забастовки</w:t>
      </w:r>
    </w:p>
    <w:p w:rsidR="00ED0F47" w:rsidRDefault="00ED0F47" w:rsidP="00ED0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 1905 г.- волнения крестьян и солдат</w:t>
      </w:r>
    </w:p>
    <w:p w:rsidR="00ED0F47" w:rsidRDefault="00ED0F47" w:rsidP="00ED0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Октябрь 1905 г.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>сероссийская политическая стачка</w:t>
      </w:r>
    </w:p>
    <w:p w:rsidR="00ED0F47" w:rsidRDefault="00ED0F47" w:rsidP="00ED0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1E1">
        <w:rPr>
          <w:rFonts w:ascii="Times New Roman" w:hAnsi="Times New Roman" w:cs="Times New Roman"/>
          <w:b/>
          <w:sz w:val="24"/>
          <w:szCs w:val="24"/>
        </w:rPr>
        <w:t>17 октября 1905 г.-</w:t>
      </w:r>
      <w:r>
        <w:rPr>
          <w:rFonts w:ascii="Times New Roman" w:hAnsi="Times New Roman" w:cs="Times New Roman"/>
          <w:sz w:val="24"/>
          <w:szCs w:val="24"/>
        </w:rPr>
        <w:t xml:space="preserve"> Манифест Николая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(Политические свободы: свобода совести, свобода слова, печати, собраний.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Собрание Государственной думы</w:t>
      </w:r>
      <w:r w:rsidR="00C911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911E1">
        <w:rPr>
          <w:rFonts w:ascii="Times New Roman" w:hAnsi="Times New Roman" w:cs="Times New Roman"/>
          <w:sz w:val="24"/>
          <w:szCs w:val="24"/>
        </w:rPr>
        <w:t>Образование партии октябристов).</w:t>
      </w:r>
      <w:proofErr w:type="gramEnd"/>
    </w:p>
    <w:p w:rsidR="00C911E1" w:rsidRDefault="00C911E1" w:rsidP="00ED0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1E1">
        <w:rPr>
          <w:rFonts w:ascii="Times New Roman" w:hAnsi="Times New Roman" w:cs="Times New Roman"/>
          <w:b/>
          <w:sz w:val="24"/>
          <w:szCs w:val="24"/>
        </w:rPr>
        <w:t xml:space="preserve">18 </w:t>
      </w:r>
      <w:r>
        <w:rPr>
          <w:rFonts w:ascii="Times New Roman" w:hAnsi="Times New Roman" w:cs="Times New Roman"/>
          <w:b/>
          <w:sz w:val="24"/>
          <w:szCs w:val="24"/>
        </w:rPr>
        <w:t xml:space="preserve">октября 1905 г. </w:t>
      </w:r>
      <w:r w:rsidRPr="00C911E1">
        <w:rPr>
          <w:rFonts w:ascii="Times New Roman" w:hAnsi="Times New Roman" w:cs="Times New Roman"/>
          <w:sz w:val="24"/>
          <w:szCs w:val="24"/>
        </w:rPr>
        <w:t xml:space="preserve">– провозглашение манифеста в белорусских городах. </w:t>
      </w:r>
      <w:proofErr w:type="gramStart"/>
      <w:r w:rsidRPr="00C911E1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растрел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Минске (расстреляли митинг, на котором обсуждался Манифест. </w:t>
      </w:r>
      <w:proofErr w:type="gramEnd"/>
    </w:p>
    <w:p w:rsidR="00C911E1" w:rsidRDefault="00C911E1" w:rsidP="00ED0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 1905 г. – вооружённое восстание в Москве. В белорусских городах не было.</w:t>
      </w:r>
    </w:p>
    <w:p w:rsidR="00C911E1" w:rsidRDefault="00C911E1" w:rsidP="00ED0F47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Декабрь – 1905-июль 1906 г. – деятельность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Государственной Думы.</w:t>
      </w:r>
    </w:p>
    <w:p w:rsidR="00C911E1" w:rsidRDefault="00C911E1" w:rsidP="00C911E1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Февраль 1907 – </w:t>
      </w:r>
      <w:r>
        <w:rPr>
          <w:rFonts w:ascii="Times New Roman" w:hAnsi="Times New Roman" w:cs="Times New Roman"/>
          <w:sz w:val="24"/>
          <w:szCs w:val="24"/>
        </w:rPr>
        <w:t xml:space="preserve">июнь 1907 г. - деятельность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Государственной Думы.</w:t>
      </w:r>
    </w:p>
    <w:p w:rsidR="00C911E1" w:rsidRDefault="00C911E1" w:rsidP="00C911E1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11E1">
        <w:rPr>
          <w:rFonts w:ascii="Times New Roman" w:hAnsi="Times New Roman" w:cs="Times New Roman"/>
          <w:b/>
          <w:sz w:val="24"/>
          <w:szCs w:val="24"/>
          <w:lang w:val="be-BY"/>
        </w:rPr>
        <w:t>3 июня 1907 г.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– третьиюньский государственный переворот. Окончание революции.</w:t>
      </w:r>
    </w:p>
    <w:p w:rsidR="00C911E1" w:rsidRDefault="00C911E1" w:rsidP="00C911E1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Основные события евральской революции 1917 г.</w:t>
      </w:r>
    </w:p>
    <w:p w:rsidR="00A946EC" w:rsidRDefault="00A946EC" w:rsidP="00C911E1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27 февраля 1917 г.- массовые выступления рабочих в Петрограде.</w:t>
      </w:r>
    </w:p>
    <w:p w:rsidR="00A946EC" w:rsidRDefault="00A946EC" w:rsidP="00C91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6EC">
        <w:rPr>
          <w:rFonts w:ascii="Times New Roman" w:hAnsi="Times New Roman" w:cs="Times New Roman"/>
          <w:b/>
          <w:sz w:val="24"/>
          <w:szCs w:val="24"/>
          <w:lang w:val="be-BY"/>
        </w:rPr>
        <w:t>2 марта 1917 г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– Николай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отрёкся от престола.</w:t>
      </w:r>
    </w:p>
    <w:p w:rsidR="00A946EC" w:rsidRDefault="00A946EC" w:rsidP="00DD51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Основные итоги буржуазно-демократических революций</w:t>
      </w:r>
    </w:p>
    <w:tbl>
      <w:tblPr>
        <w:tblStyle w:val="a3"/>
        <w:tblW w:w="0" w:type="auto"/>
        <w:tblLook w:val="04A0"/>
      </w:tblPr>
      <w:tblGrid>
        <w:gridCol w:w="1756"/>
        <w:gridCol w:w="5443"/>
        <w:gridCol w:w="3483"/>
      </w:tblGrid>
      <w:tr w:rsidR="00A946EC" w:rsidTr="00A946EC">
        <w:tc>
          <w:tcPr>
            <w:tcW w:w="1526" w:type="dxa"/>
          </w:tcPr>
          <w:p w:rsidR="00A946EC" w:rsidRDefault="00A946EC" w:rsidP="00DD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5595" w:type="dxa"/>
          </w:tcPr>
          <w:p w:rsidR="00A946EC" w:rsidRDefault="00A946EC" w:rsidP="00DD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1905-1907 гг.</w:t>
            </w:r>
          </w:p>
        </w:tc>
        <w:tc>
          <w:tcPr>
            <w:tcW w:w="3561" w:type="dxa"/>
          </w:tcPr>
          <w:p w:rsidR="00A946EC" w:rsidRDefault="00A946EC" w:rsidP="00DD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1917 г.</w:t>
            </w:r>
          </w:p>
        </w:tc>
      </w:tr>
      <w:tr w:rsidR="00A946EC" w:rsidTr="00A946EC">
        <w:tc>
          <w:tcPr>
            <w:tcW w:w="1526" w:type="dxa"/>
          </w:tcPr>
          <w:p w:rsidR="00A946EC" w:rsidRDefault="00A946EC" w:rsidP="00DD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власти </w:t>
            </w:r>
          </w:p>
        </w:tc>
        <w:tc>
          <w:tcPr>
            <w:tcW w:w="5595" w:type="dxa"/>
          </w:tcPr>
          <w:p w:rsidR="00A946EC" w:rsidRDefault="00A946EC" w:rsidP="00DD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конституционной монархии: созыв Государственной Думы;</w:t>
            </w:r>
          </w:p>
          <w:p w:rsidR="00A946EC" w:rsidRDefault="00A946EC" w:rsidP="00DD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Провозглашение политических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свобод.</w:t>
            </w:r>
          </w:p>
        </w:tc>
        <w:tc>
          <w:tcPr>
            <w:tcW w:w="3561" w:type="dxa"/>
          </w:tcPr>
          <w:p w:rsidR="00A946EC" w:rsidRDefault="00A946EC" w:rsidP="00DD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Свержение самодержавия. Установление </w:t>
            </w:r>
            <w:r w:rsidRPr="00A946EC">
              <w:rPr>
                <w:rFonts w:ascii="Times New Roman" w:hAnsi="Times New Roman" w:cs="Times New Roman"/>
                <w:b/>
                <w:sz w:val="24"/>
                <w:szCs w:val="24"/>
              </w:rPr>
              <w:t>двоевластия: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власть Временного правительства и </w:t>
            </w:r>
            <w:r w:rsidR="00DD5140">
              <w:rPr>
                <w:rFonts w:ascii="Times New Roman" w:hAnsi="Times New Roman" w:cs="Times New Roman"/>
                <w:sz w:val="24"/>
                <w:szCs w:val="24"/>
              </w:rPr>
              <w:t>власть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ветов</w:t>
            </w:r>
          </w:p>
        </w:tc>
      </w:tr>
      <w:tr w:rsidR="00A946EC" w:rsidTr="003C61D8">
        <w:tc>
          <w:tcPr>
            <w:tcW w:w="1526" w:type="dxa"/>
          </w:tcPr>
          <w:p w:rsidR="00A946EC" w:rsidRDefault="00A946EC" w:rsidP="00DD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земле</w:t>
            </w:r>
          </w:p>
        </w:tc>
        <w:tc>
          <w:tcPr>
            <w:tcW w:w="9156" w:type="dxa"/>
            <w:gridSpan w:val="2"/>
          </w:tcPr>
          <w:p w:rsidR="00A946EC" w:rsidRDefault="00A946EC" w:rsidP="00DD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помещичьего землевладения;</w:t>
            </w:r>
          </w:p>
          <w:p w:rsidR="00DD5140" w:rsidRDefault="00DD5140" w:rsidP="00DD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аграрной реформы Столыпина.</w:t>
            </w:r>
          </w:p>
        </w:tc>
      </w:tr>
      <w:tr w:rsidR="00DD5140" w:rsidTr="0073795C">
        <w:tc>
          <w:tcPr>
            <w:tcW w:w="1526" w:type="dxa"/>
          </w:tcPr>
          <w:p w:rsidR="00DD5140" w:rsidRDefault="00DD5140" w:rsidP="00DD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</w:t>
            </w:r>
          </w:p>
        </w:tc>
        <w:tc>
          <w:tcPr>
            <w:tcW w:w="9156" w:type="dxa"/>
            <w:gridSpan w:val="2"/>
          </w:tcPr>
          <w:p w:rsidR="00DD5140" w:rsidRDefault="00DD5140" w:rsidP="00DD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Нерешённость вопроса</w:t>
            </w:r>
          </w:p>
          <w:p w:rsidR="00DD5140" w:rsidRDefault="00DD5140" w:rsidP="00DD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программ государственно-территориальной автономии Беларуси.</w:t>
            </w:r>
          </w:p>
        </w:tc>
      </w:tr>
    </w:tbl>
    <w:p w:rsidR="00A946EC" w:rsidRPr="00A946EC" w:rsidRDefault="00A946EC" w:rsidP="00C91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11E1" w:rsidRPr="00C911E1" w:rsidRDefault="00C911E1" w:rsidP="00ED0F47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sectPr w:rsidR="00C911E1" w:rsidRPr="00C911E1" w:rsidSect="00794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417B8"/>
    <w:multiLevelType w:val="hybridMultilevel"/>
    <w:tmpl w:val="7CB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C2FF3"/>
    <w:multiLevelType w:val="hybridMultilevel"/>
    <w:tmpl w:val="52840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617F4"/>
    <w:multiLevelType w:val="hybridMultilevel"/>
    <w:tmpl w:val="D39CA2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4AF"/>
    <w:rsid w:val="00022BFF"/>
    <w:rsid w:val="000671A0"/>
    <w:rsid w:val="00117858"/>
    <w:rsid w:val="001414AF"/>
    <w:rsid w:val="00177840"/>
    <w:rsid w:val="00230B77"/>
    <w:rsid w:val="002D0ACD"/>
    <w:rsid w:val="00316129"/>
    <w:rsid w:val="00483F04"/>
    <w:rsid w:val="005915DF"/>
    <w:rsid w:val="005F538E"/>
    <w:rsid w:val="005F590D"/>
    <w:rsid w:val="00661ADC"/>
    <w:rsid w:val="00782C78"/>
    <w:rsid w:val="00794EF6"/>
    <w:rsid w:val="00833B1E"/>
    <w:rsid w:val="00853353"/>
    <w:rsid w:val="00A74705"/>
    <w:rsid w:val="00A946EC"/>
    <w:rsid w:val="00AA7C42"/>
    <w:rsid w:val="00AD59D2"/>
    <w:rsid w:val="00B578D9"/>
    <w:rsid w:val="00C911E1"/>
    <w:rsid w:val="00CA0CD1"/>
    <w:rsid w:val="00CB37B6"/>
    <w:rsid w:val="00DD5140"/>
    <w:rsid w:val="00ED0F47"/>
    <w:rsid w:val="00F6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78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0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78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0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Lida-sch1</cp:lastModifiedBy>
  <cp:revision>2</cp:revision>
  <cp:lastPrinted>2013-05-24T21:21:00Z</cp:lastPrinted>
  <dcterms:created xsi:type="dcterms:W3CDTF">2014-05-20T11:57:00Z</dcterms:created>
  <dcterms:modified xsi:type="dcterms:W3CDTF">2014-05-20T11:57:00Z</dcterms:modified>
</cp:coreProperties>
</file>