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7C" w:rsidRPr="00E24923" w:rsidRDefault="00E96B1F" w:rsidP="00E249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923">
        <w:rPr>
          <w:rFonts w:ascii="Times New Roman" w:hAnsi="Times New Roman" w:cs="Times New Roman"/>
          <w:b/>
          <w:sz w:val="28"/>
          <w:szCs w:val="28"/>
        </w:rPr>
        <w:t>Тест по темам 1-9</w:t>
      </w:r>
    </w:p>
    <w:p w:rsidR="00E96B1F" w:rsidRPr="00E24923" w:rsidRDefault="00E96B1F" w:rsidP="00E24923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 xml:space="preserve">Какой из перечисленных храмов в </w:t>
      </w:r>
      <w:r w:rsidRPr="00E2492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E24923">
        <w:rPr>
          <w:rFonts w:ascii="Times New Roman" w:hAnsi="Times New Roman" w:cs="Times New Roman"/>
          <w:sz w:val="28"/>
          <w:szCs w:val="28"/>
        </w:rPr>
        <w:t>-</w:t>
      </w:r>
      <w:r w:rsidRPr="00E24923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E24923">
        <w:rPr>
          <w:rFonts w:ascii="Times New Roman" w:hAnsi="Times New Roman" w:cs="Times New Roman"/>
          <w:sz w:val="28"/>
          <w:szCs w:val="28"/>
        </w:rPr>
        <w:t xml:space="preserve"> вв. древние мастера украшали так зваными кокошниками  стрельчатой формы.</w:t>
      </w:r>
    </w:p>
    <w:p w:rsidR="00E96B1F" w:rsidRPr="00E24923" w:rsidRDefault="00E96B1F" w:rsidP="00E2492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>а) Софийский собор в Полоцке;  б) Пятницкая церковь в Полоцке;  в) Спасская церковь в Полоцке;</w:t>
      </w:r>
      <w:r w:rsidR="00734000" w:rsidRPr="00E24923">
        <w:rPr>
          <w:rFonts w:ascii="Times New Roman" w:hAnsi="Times New Roman" w:cs="Times New Roman"/>
          <w:sz w:val="28"/>
          <w:szCs w:val="28"/>
        </w:rPr>
        <w:t xml:space="preserve">  г) </w:t>
      </w:r>
      <w:proofErr w:type="spellStart"/>
      <w:r w:rsidR="00734000" w:rsidRPr="00E24923">
        <w:rPr>
          <w:rFonts w:ascii="Times New Roman" w:hAnsi="Times New Roman" w:cs="Times New Roman"/>
          <w:sz w:val="28"/>
          <w:szCs w:val="28"/>
        </w:rPr>
        <w:t>Коложская</w:t>
      </w:r>
      <w:proofErr w:type="spellEnd"/>
      <w:r w:rsidR="00734000" w:rsidRPr="00E24923">
        <w:rPr>
          <w:rFonts w:ascii="Times New Roman" w:hAnsi="Times New Roman" w:cs="Times New Roman"/>
          <w:sz w:val="28"/>
          <w:szCs w:val="28"/>
        </w:rPr>
        <w:t xml:space="preserve"> церковь в Гродно.</w:t>
      </w:r>
    </w:p>
    <w:p w:rsidR="00734000" w:rsidRPr="00E24923" w:rsidRDefault="00734000" w:rsidP="00E2492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 xml:space="preserve">2. </w:t>
      </w:r>
      <w:r w:rsidR="008D54B5" w:rsidRPr="00E24923">
        <w:rPr>
          <w:rFonts w:ascii="Times New Roman" w:hAnsi="Times New Roman" w:cs="Times New Roman"/>
          <w:sz w:val="28"/>
          <w:szCs w:val="28"/>
        </w:rPr>
        <w:t>Название этого белорусского города произошло от имени одного из полоцких князей:</w:t>
      </w:r>
    </w:p>
    <w:p w:rsidR="008D54B5" w:rsidRPr="00E24923" w:rsidRDefault="008D54B5" w:rsidP="00E2492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>а) Брагин;  б) Браслав;  в) Витебск;  г) Слуцк.</w:t>
      </w:r>
    </w:p>
    <w:p w:rsidR="008D54B5" w:rsidRPr="00E24923" w:rsidRDefault="008D54B5" w:rsidP="00E2492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 xml:space="preserve">3. В результате </w:t>
      </w:r>
      <w:proofErr w:type="spellStart"/>
      <w:r w:rsidRPr="00E24923">
        <w:rPr>
          <w:rFonts w:ascii="Times New Roman" w:hAnsi="Times New Roman" w:cs="Times New Roman"/>
          <w:sz w:val="28"/>
          <w:szCs w:val="28"/>
        </w:rPr>
        <w:t>Кревской</w:t>
      </w:r>
      <w:proofErr w:type="spellEnd"/>
      <w:r w:rsidRPr="00E24923">
        <w:rPr>
          <w:rFonts w:ascii="Times New Roman" w:hAnsi="Times New Roman" w:cs="Times New Roman"/>
          <w:sz w:val="28"/>
          <w:szCs w:val="28"/>
        </w:rPr>
        <w:t xml:space="preserve"> унии Ягайло принял</w:t>
      </w:r>
    </w:p>
    <w:p w:rsidR="008D54B5" w:rsidRPr="00E24923" w:rsidRDefault="008D54B5" w:rsidP="00E2492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>а) язычество; б) католицизм;  в) протестантизм;  г) православие.</w:t>
      </w:r>
    </w:p>
    <w:p w:rsidR="008D54B5" w:rsidRPr="00E24923" w:rsidRDefault="008D54B5" w:rsidP="00E2492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 xml:space="preserve">4. Как называются </w:t>
      </w:r>
      <w:proofErr w:type="spellStart"/>
      <w:r w:rsidR="0076699D" w:rsidRPr="00E24923">
        <w:rPr>
          <w:rFonts w:ascii="Times New Roman" w:hAnsi="Times New Roman" w:cs="Times New Roman"/>
          <w:sz w:val="28"/>
          <w:szCs w:val="28"/>
        </w:rPr>
        <w:t>кремнедобывающие</w:t>
      </w:r>
      <w:proofErr w:type="spellEnd"/>
      <w:r w:rsidR="0076699D" w:rsidRPr="00E24923">
        <w:rPr>
          <w:rFonts w:ascii="Times New Roman" w:hAnsi="Times New Roman" w:cs="Times New Roman"/>
          <w:sz w:val="28"/>
          <w:szCs w:val="28"/>
        </w:rPr>
        <w:t xml:space="preserve"> шахты древних жителей </w:t>
      </w:r>
      <w:proofErr w:type="spellStart"/>
      <w:r w:rsidR="0076699D" w:rsidRPr="00E24923">
        <w:rPr>
          <w:rFonts w:ascii="Times New Roman" w:hAnsi="Times New Roman" w:cs="Times New Roman"/>
          <w:sz w:val="28"/>
          <w:szCs w:val="28"/>
        </w:rPr>
        <w:t>беларуси</w:t>
      </w:r>
      <w:proofErr w:type="spellEnd"/>
      <w:r w:rsidR="0076699D" w:rsidRPr="00E24923">
        <w:rPr>
          <w:rFonts w:ascii="Times New Roman" w:hAnsi="Times New Roman" w:cs="Times New Roman"/>
          <w:sz w:val="28"/>
          <w:szCs w:val="28"/>
        </w:rPr>
        <w:t xml:space="preserve"> эпохи позднего неолита – раннего бронзового века?</w:t>
      </w:r>
    </w:p>
    <w:p w:rsidR="0076699D" w:rsidRPr="00E24923" w:rsidRDefault="0076699D" w:rsidP="00E2492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24923">
        <w:rPr>
          <w:rFonts w:ascii="Times New Roman" w:hAnsi="Times New Roman" w:cs="Times New Roman"/>
          <w:sz w:val="28"/>
          <w:szCs w:val="28"/>
        </w:rPr>
        <w:t>Бердыжская</w:t>
      </w:r>
      <w:proofErr w:type="spellEnd"/>
      <w:r w:rsidRPr="00E24923">
        <w:rPr>
          <w:rFonts w:ascii="Times New Roman" w:hAnsi="Times New Roman" w:cs="Times New Roman"/>
          <w:sz w:val="28"/>
          <w:szCs w:val="28"/>
        </w:rPr>
        <w:t xml:space="preserve">;  б) </w:t>
      </w:r>
      <w:proofErr w:type="spellStart"/>
      <w:r w:rsidRPr="00E24923">
        <w:rPr>
          <w:rFonts w:ascii="Times New Roman" w:hAnsi="Times New Roman" w:cs="Times New Roman"/>
          <w:sz w:val="28"/>
          <w:szCs w:val="28"/>
        </w:rPr>
        <w:t>Солигорская</w:t>
      </w:r>
      <w:proofErr w:type="spellEnd"/>
      <w:r w:rsidRPr="00E24923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E24923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Pr="00E24923">
        <w:rPr>
          <w:rFonts w:ascii="Times New Roman" w:hAnsi="Times New Roman" w:cs="Times New Roman"/>
          <w:sz w:val="28"/>
          <w:szCs w:val="28"/>
        </w:rPr>
        <w:t xml:space="preserve">;  г) </w:t>
      </w:r>
      <w:proofErr w:type="spellStart"/>
      <w:r w:rsidRPr="00E24923">
        <w:rPr>
          <w:rFonts w:ascii="Times New Roman" w:hAnsi="Times New Roman" w:cs="Times New Roman"/>
          <w:sz w:val="28"/>
          <w:szCs w:val="28"/>
        </w:rPr>
        <w:t>Калинковическая</w:t>
      </w:r>
      <w:proofErr w:type="spellEnd"/>
      <w:r w:rsidRPr="00E24923">
        <w:rPr>
          <w:rFonts w:ascii="Times New Roman" w:hAnsi="Times New Roman" w:cs="Times New Roman"/>
          <w:sz w:val="28"/>
          <w:szCs w:val="28"/>
        </w:rPr>
        <w:t>.</w:t>
      </w:r>
    </w:p>
    <w:p w:rsidR="0076699D" w:rsidRPr="00E24923" w:rsidRDefault="0076699D" w:rsidP="00E2492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>5. Город, который стал первой столицей ВКЛ</w:t>
      </w:r>
    </w:p>
    <w:p w:rsidR="0076699D" w:rsidRPr="00E24923" w:rsidRDefault="0076699D" w:rsidP="00E2492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 xml:space="preserve">а) Полоцк;  б) </w:t>
      </w:r>
      <w:proofErr w:type="spellStart"/>
      <w:r w:rsidRPr="00E24923">
        <w:rPr>
          <w:rFonts w:ascii="Times New Roman" w:hAnsi="Times New Roman" w:cs="Times New Roman"/>
          <w:sz w:val="28"/>
          <w:szCs w:val="28"/>
        </w:rPr>
        <w:t>Новогрудок</w:t>
      </w:r>
      <w:proofErr w:type="spellEnd"/>
      <w:r w:rsidRPr="00E24923">
        <w:rPr>
          <w:rFonts w:ascii="Times New Roman" w:hAnsi="Times New Roman" w:cs="Times New Roman"/>
          <w:sz w:val="28"/>
          <w:szCs w:val="28"/>
        </w:rPr>
        <w:t>;   в) Витебск;  г) Гродно.</w:t>
      </w:r>
    </w:p>
    <w:p w:rsidR="0076699D" w:rsidRPr="00E24923" w:rsidRDefault="00F74672" w:rsidP="00E2492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>6. Что лишнее в перечне:</w:t>
      </w:r>
    </w:p>
    <w:p w:rsidR="00F74672" w:rsidRPr="00E24923" w:rsidRDefault="00F74672" w:rsidP="00E2492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>а) охота;  б) бортничество;  в) рыболовство;  г) земледелие.</w:t>
      </w:r>
    </w:p>
    <w:p w:rsidR="00F74672" w:rsidRPr="00E24923" w:rsidRDefault="00F74672" w:rsidP="00E2492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>7. Пористая масса, которая образовывалась на дне печи-</w:t>
      </w:r>
      <w:proofErr w:type="spellStart"/>
      <w:r w:rsidRPr="00E24923">
        <w:rPr>
          <w:rFonts w:ascii="Times New Roman" w:hAnsi="Times New Roman" w:cs="Times New Roman"/>
          <w:sz w:val="28"/>
          <w:szCs w:val="28"/>
        </w:rPr>
        <w:t>домницы</w:t>
      </w:r>
      <w:proofErr w:type="spellEnd"/>
      <w:r w:rsidRPr="00E24923">
        <w:rPr>
          <w:rFonts w:ascii="Times New Roman" w:hAnsi="Times New Roman" w:cs="Times New Roman"/>
          <w:sz w:val="28"/>
          <w:szCs w:val="28"/>
        </w:rPr>
        <w:t xml:space="preserve"> при выплавке железа, называлась</w:t>
      </w:r>
    </w:p>
    <w:p w:rsidR="00F74672" w:rsidRPr="00E24923" w:rsidRDefault="00F74672" w:rsidP="00E2492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>а) крица;  б) руда; в) ляда;  г) кремень.</w:t>
      </w:r>
    </w:p>
    <w:p w:rsidR="00F74672" w:rsidRPr="00E24923" w:rsidRDefault="00F74672" w:rsidP="00E2492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>8. Соотнесите: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8873"/>
      </w:tblGrid>
      <w:tr w:rsidR="00F74672" w:rsidRPr="00E24923" w:rsidTr="00F74672">
        <w:tc>
          <w:tcPr>
            <w:tcW w:w="1809" w:type="dxa"/>
          </w:tcPr>
          <w:p w:rsidR="00F74672" w:rsidRPr="00E24923" w:rsidRDefault="00F74672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Ольгерд</w:t>
            </w:r>
          </w:p>
        </w:tc>
        <w:tc>
          <w:tcPr>
            <w:tcW w:w="8873" w:type="dxa"/>
          </w:tcPr>
          <w:p w:rsidR="00F74672" w:rsidRPr="00E24923" w:rsidRDefault="00554962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Заключил унию с Польшей</w:t>
            </w:r>
          </w:p>
        </w:tc>
      </w:tr>
      <w:tr w:rsidR="00F74672" w:rsidRPr="00E24923" w:rsidTr="00F74672">
        <w:tc>
          <w:tcPr>
            <w:tcW w:w="1809" w:type="dxa"/>
          </w:tcPr>
          <w:p w:rsidR="00F74672" w:rsidRPr="00E24923" w:rsidRDefault="00F74672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Ягайло</w:t>
            </w:r>
          </w:p>
        </w:tc>
        <w:tc>
          <w:tcPr>
            <w:tcW w:w="8873" w:type="dxa"/>
          </w:tcPr>
          <w:p w:rsidR="00F74672" w:rsidRPr="00E24923" w:rsidRDefault="00F74672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3">
              <w:rPr>
                <w:rFonts w:ascii="Times New Roman" w:hAnsi="Times New Roman" w:cs="Times New Roman"/>
                <w:sz w:val="28"/>
                <w:szCs w:val="28"/>
              </w:rPr>
              <w:t xml:space="preserve">Потерпел поражение в битве на </w:t>
            </w:r>
            <w:proofErr w:type="spellStart"/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Ворскле</w:t>
            </w:r>
            <w:proofErr w:type="spellEnd"/>
          </w:p>
        </w:tc>
      </w:tr>
      <w:tr w:rsidR="00F74672" w:rsidRPr="00E24923" w:rsidTr="00F74672">
        <w:tc>
          <w:tcPr>
            <w:tcW w:w="1809" w:type="dxa"/>
          </w:tcPr>
          <w:p w:rsidR="00F74672" w:rsidRPr="00E24923" w:rsidRDefault="00F74672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Витовт</w:t>
            </w:r>
            <w:proofErr w:type="spellEnd"/>
          </w:p>
        </w:tc>
        <w:tc>
          <w:tcPr>
            <w:tcW w:w="8873" w:type="dxa"/>
          </w:tcPr>
          <w:p w:rsidR="00F74672" w:rsidRPr="00E24923" w:rsidRDefault="00554962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Совершил три похода на Москву</w:t>
            </w:r>
          </w:p>
        </w:tc>
      </w:tr>
    </w:tbl>
    <w:p w:rsidR="00554962" w:rsidRPr="00E24923" w:rsidRDefault="00554962" w:rsidP="00E24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>9. Соотнесите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8873"/>
      </w:tblGrid>
      <w:tr w:rsidR="006D57E5" w:rsidRPr="00E24923" w:rsidTr="006D57E5">
        <w:tc>
          <w:tcPr>
            <w:tcW w:w="1809" w:type="dxa"/>
          </w:tcPr>
          <w:p w:rsidR="006D57E5" w:rsidRPr="00E24923" w:rsidRDefault="006D57E5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Гедимин</w:t>
            </w:r>
            <w:proofErr w:type="spellEnd"/>
          </w:p>
        </w:tc>
        <w:tc>
          <w:tcPr>
            <w:tcW w:w="8873" w:type="dxa"/>
          </w:tcPr>
          <w:p w:rsidR="006D57E5" w:rsidRPr="00E24923" w:rsidRDefault="006D57E5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Островское соглашение</w:t>
            </w:r>
          </w:p>
        </w:tc>
      </w:tr>
      <w:tr w:rsidR="006D57E5" w:rsidRPr="00E24923" w:rsidTr="006D57E5">
        <w:tc>
          <w:tcPr>
            <w:tcW w:w="1809" w:type="dxa"/>
          </w:tcPr>
          <w:p w:rsidR="006D57E5" w:rsidRPr="00E24923" w:rsidRDefault="006D57E5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Ольгерд</w:t>
            </w:r>
          </w:p>
        </w:tc>
        <w:tc>
          <w:tcPr>
            <w:tcW w:w="8873" w:type="dxa"/>
          </w:tcPr>
          <w:p w:rsidR="006D57E5" w:rsidRPr="00E24923" w:rsidRDefault="006D57E5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3">
              <w:rPr>
                <w:rFonts w:ascii="Times New Roman" w:hAnsi="Times New Roman" w:cs="Times New Roman"/>
                <w:sz w:val="28"/>
                <w:szCs w:val="28"/>
              </w:rPr>
              <w:t xml:space="preserve">Издание </w:t>
            </w:r>
            <w:proofErr w:type="spellStart"/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привилея</w:t>
            </w:r>
            <w:proofErr w:type="spellEnd"/>
            <w:r w:rsidRPr="00E249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E24923">
              <w:rPr>
                <w:rFonts w:ascii="Times New Roman" w:hAnsi="Times New Roman" w:cs="Times New Roman"/>
                <w:sz w:val="28"/>
                <w:szCs w:val="28"/>
              </w:rPr>
              <w:t xml:space="preserve"> давал дополнительные права феодалам – католикам</w:t>
            </w:r>
          </w:p>
        </w:tc>
      </w:tr>
      <w:tr w:rsidR="006D57E5" w:rsidRPr="00E24923" w:rsidTr="006D57E5">
        <w:tc>
          <w:tcPr>
            <w:tcW w:w="1809" w:type="dxa"/>
          </w:tcPr>
          <w:p w:rsidR="006D57E5" w:rsidRPr="00E24923" w:rsidRDefault="006D57E5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Витовт</w:t>
            </w:r>
            <w:proofErr w:type="spellEnd"/>
          </w:p>
        </w:tc>
        <w:tc>
          <w:tcPr>
            <w:tcW w:w="8873" w:type="dxa"/>
          </w:tcPr>
          <w:p w:rsidR="006D57E5" w:rsidRPr="00E24923" w:rsidRDefault="006D57E5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Перенос столицы ВКЛ в Вильно</w:t>
            </w:r>
          </w:p>
        </w:tc>
      </w:tr>
      <w:tr w:rsidR="006D57E5" w:rsidRPr="00E24923" w:rsidTr="006D57E5">
        <w:tc>
          <w:tcPr>
            <w:tcW w:w="1809" w:type="dxa"/>
          </w:tcPr>
          <w:p w:rsidR="006D57E5" w:rsidRPr="00E24923" w:rsidRDefault="006D57E5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Ягайло</w:t>
            </w:r>
          </w:p>
        </w:tc>
        <w:tc>
          <w:tcPr>
            <w:tcW w:w="8873" w:type="dxa"/>
          </w:tcPr>
          <w:p w:rsidR="006D57E5" w:rsidRPr="00E24923" w:rsidRDefault="006D57E5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Битва на реке Синие Воды</w:t>
            </w:r>
          </w:p>
        </w:tc>
      </w:tr>
    </w:tbl>
    <w:p w:rsidR="00554962" w:rsidRPr="00E24923" w:rsidRDefault="006D57E5" w:rsidP="00E24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 xml:space="preserve"> 10. Соотнесите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581"/>
      </w:tblGrid>
      <w:tr w:rsidR="006D57E5" w:rsidRPr="00E24923" w:rsidTr="00E24923">
        <w:tc>
          <w:tcPr>
            <w:tcW w:w="1101" w:type="dxa"/>
          </w:tcPr>
          <w:p w:rsidR="006D57E5" w:rsidRPr="00E24923" w:rsidRDefault="006D57E5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1392 г.</w:t>
            </w:r>
          </w:p>
        </w:tc>
        <w:tc>
          <w:tcPr>
            <w:tcW w:w="9581" w:type="dxa"/>
          </w:tcPr>
          <w:p w:rsidR="006D57E5" w:rsidRPr="00E24923" w:rsidRDefault="00E24923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Островское соглашение</w:t>
            </w:r>
          </w:p>
        </w:tc>
      </w:tr>
      <w:tr w:rsidR="006D57E5" w:rsidRPr="00E24923" w:rsidTr="00E24923">
        <w:tc>
          <w:tcPr>
            <w:tcW w:w="1101" w:type="dxa"/>
          </w:tcPr>
          <w:p w:rsidR="006D57E5" w:rsidRPr="00E24923" w:rsidRDefault="006D57E5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1401 г.</w:t>
            </w:r>
          </w:p>
        </w:tc>
        <w:tc>
          <w:tcPr>
            <w:tcW w:w="9581" w:type="dxa"/>
          </w:tcPr>
          <w:p w:rsidR="006D57E5" w:rsidRPr="00E24923" w:rsidRDefault="00E24923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Битва на Синих Водах</w:t>
            </w:r>
          </w:p>
        </w:tc>
      </w:tr>
      <w:tr w:rsidR="006D57E5" w:rsidRPr="00E24923" w:rsidTr="00E24923">
        <w:tc>
          <w:tcPr>
            <w:tcW w:w="1101" w:type="dxa"/>
          </w:tcPr>
          <w:p w:rsidR="006D57E5" w:rsidRPr="00E24923" w:rsidRDefault="00E24923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1398 г.</w:t>
            </w:r>
          </w:p>
        </w:tc>
        <w:tc>
          <w:tcPr>
            <w:tcW w:w="9581" w:type="dxa"/>
          </w:tcPr>
          <w:p w:rsidR="006D57E5" w:rsidRPr="00E24923" w:rsidRDefault="00E24923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923">
              <w:rPr>
                <w:rFonts w:ascii="Times New Roman" w:hAnsi="Times New Roman"/>
                <w:sz w:val="28"/>
                <w:szCs w:val="28"/>
              </w:rPr>
              <w:t>Виленско-Радомская</w:t>
            </w:r>
            <w:proofErr w:type="spellEnd"/>
            <w:r w:rsidRPr="00E24923">
              <w:rPr>
                <w:rFonts w:ascii="Times New Roman" w:hAnsi="Times New Roman"/>
                <w:sz w:val="28"/>
                <w:szCs w:val="28"/>
              </w:rPr>
              <w:t xml:space="preserve"> уния</w:t>
            </w:r>
          </w:p>
        </w:tc>
      </w:tr>
      <w:tr w:rsidR="006D57E5" w:rsidRPr="00E24923" w:rsidTr="00E24923">
        <w:tc>
          <w:tcPr>
            <w:tcW w:w="1101" w:type="dxa"/>
          </w:tcPr>
          <w:p w:rsidR="006D57E5" w:rsidRPr="00E24923" w:rsidRDefault="00E24923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1362 г.</w:t>
            </w:r>
          </w:p>
        </w:tc>
        <w:tc>
          <w:tcPr>
            <w:tcW w:w="9581" w:type="dxa"/>
          </w:tcPr>
          <w:p w:rsidR="006D57E5" w:rsidRPr="00E24923" w:rsidRDefault="00E24923" w:rsidP="00E24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923">
              <w:rPr>
                <w:rFonts w:ascii="Times New Roman" w:hAnsi="Times New Roman" w:cs="Times New Roman"/>
                <w:sz w:val="28"/>
                <w:szCs w:val="28"/>
              </w:rPr>
              <w:t>Салинское</w:t>
            </w:r>
            <w:proofErr w:type="spellEnd"/>
            <w:r w:rsidRPr="00E24923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</w:t>
            </w:r>
          </w:p>
        </w:tc>
      </w:tr>
    </w:tbl>
    <w:p w:rsidR="00E24923" w:rsidRDefault="00E24923" w:rsidP="00E24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>11</w:t>
      </w:r>
      <w:r w:rsidR="006D57E5" w:rsidRPr="00E24923">
        <w:rPr>
          <w:rFonts w:ascii="Times New Roman" w:hAnsi="Times New Roman" w:cs="Times New Roman"/>
          <w:sz w:val="28"/>
          <w:szCs w:val="28"/>
        </w:rPr>
        <w:t xml:space="preserve">. </w:t>
      </w:r>
      <w:r w:rsidR="008D54B5" w:rsidRPr="00E24923">
        <w:rPr>
          <w:rFonts w:ascii="Times New Roman" w:hAnsi="Times New Roman" w:cs="Times New Roman"/>
          <w:sz w:val="28"/>
          <w:szCs w:val="28"/>
        </w:rPr>
        <w:t>Укреплённая часть средневекового города называется ….</w:t>
      </w:r>
      <w:proofErr w:type="gramStart"/>
      <w:r w:rsidR="008D54B5" w:rsidRPr="00E249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57E5" w:rsidRPr="00E24923" w:rsidRDefault="00E24923" w:rsidP="00E24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>12</w:t>
      </w:r>
      <w:r w:rsidR="006D57E5" w:rsidRPr="00E24923">
        <w:rPr>
          <w:rFonts w:ascii="Times New Roman" w:hAnsi="Times New Roman" w:cs="Times New Roman"/>
          <w:sz w:val="28"/>
          <w:szCs w:val="28"/>
        </w:rPr>
        <w:t xml:space="preserve">. </w:t>
      </w:r>
      <w:r w:rsidRPr="00E24923">
        <w:rPr>
          <w:rFonts w:ascii="Times New Roman" w:hAnsi="Times New Roman" w:cs="Times New Roman"/>
          <w:sz w:val="28"/>
          <w:szCs w:val="28"/>
        </w:rPr>
        <w:t>Ми</w:t>
      </w:r>
      <w:r w:rsidR="006D57E5" w:rsidRPr="00E24923">
        <w:rPr>
          <w:rFonts w:ascii="Times New Roman" w:hAnsi="Times New Roman" w:cs="Times New Roman"/>
          <w:sz w:val="28"/>
          <w:szCs w:val="28"/>
        </w:rPr>
        <w:t xml:space="preserve">рный договор между ВКЛ и Тевтонским орденом о передаче крестоносцам части </w:t>
      </w:r>
      <w:proofErr w:type="spellStart"/>
      <w:r w:rsidR="006D57E5" w:rsidRPr="00E24923">
        <w:rPr>
          <w:rFonts w:ascii="Times New Roman" w:hAnsi="Times New Roman" w:cs="Times New Roman"/>
          <w:sz w:val="28"/>
          <w:szCs w:val="28"/>
        </w:rPr>
        <w:t>Жемайтии</w:t>
      </w:r>
      <w:proofErr w:type="spellEnd"/>
      <w:r w:rsidR="006D57E5" w:rsidRPr="00E24923">
        <w:rPr>
          <w:rFonts w:ascii="Times New Roman" w:hAnsi="Times New Roman" w:cs="Times New Roman"/>
          <w:sz w:val="28"/>
          <w:szCs w:val="28"/>
        </w:rPr>
        <w:t>.</w:t>
      </w:r>
    </w:p>
    <w:p w:rsidR="00E24923" w:rsidRPr="00E24923" w:rsidRDefault="00E24923" w:rsidP="00E24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>13. З</w:t>
      </w:r>
      <w:r w:rsidRPr="00E24923">
        <w:rPr>
          <w:rFonts w:ascii="Times New Roman" w:hAnsi="Times New Roman" w:cs="Times New Roman"/>
          <w:sz w:val="28"/>
          <w:szCs w:val="28"/>
        </w:rPr>
        <w:t>апись событий по годам (летам) в хронологической последовательности.</w:t>
      </w:r>
    </w:p>
    <w:p w:rsidR="00E24923" w:rsidRPr="00E24923" w:rsidRDefault="00E24923" w:rsidP="00E24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3">
        <w:rPr>
          <w:rFonts w:ascii="Times New Roman" w:hAnsi="Times New Roman" w:cs="Times New Roman"/>
          <w:sz w:val="28"/>
          <w:szCs w:val="28"/>
        </w:rPr>
        <w:t>14. П</w:t>
      </w:r>
      <w:r w:rsidRPr="00E24923">
        <w:rPr>
          <w:rFonts w:ascii="Times New Roman" w:hAnsi="Times New Roman" w:cs="Times New Roman"/>
          <w:sz w:val="28"/>
          <w:szCs w:val="28"/>
        </w:rPr>
        <w:t>остепенный проце</w:t>
      </w:r>
      <w:proofErr w:type="gramStart"/>
      <w:r w:rsidRPr="00E24923">
        <w:rPr>
          <w:rFonts w:ascii="Times New Roman" w:hAnsi="Times New Roman" w:cs="Times New Roman"/>
          <w:sz w:val="28"/>
          <w:szCs w:val="28"/>
        </w:rPr>
        <w:t>сс сбл</w:t>
      </w:r>
      <w:proofErr w:type="gramEnd"/>
      <w:r w:rsidRPr="00E24923">
        <w:rPr>
          <w:rFonts w:ascii="Times New Roman" w:hAnsi="Times New Roman" w:cs="Times New Roman"/>
          <w:sz w:val="28"/>
          <w:szCs w:val="28"/>
        </w:rPr>
        <w:t xml:space="preserve">ижения </w:t>
      </w:r>
      <w:proofErr w:type="spellStart"/>
      <w:r w:rsidRPr="00E24923">
        <w:rPr>
          <w:rFonts w:ascii="Times New Roman" w:hAnsi="Times New Roman" w:cs="Times New Roman"/>
          <w:sz w:val="28"/>
          <w:szCs w:val="28"/>
        </w:rPr>
        <w:t>балтского</w:t>
      </w:r>
      <w:proofErr w:type="spellEnd"/>
      <w:r w:rsidRPr="00E24923">
        <w:rPr>
          <w:rFonts w:ascii="Times New Roman" w:hAnsi="Times New Roman" w:cs="Times New Roman"/>
          <w:sz w:val="28"/>
          <w:szCs w:val="28"/>
        </w:rPr>
        <w:t xml:space="preserve"> населения со славянским, результатом которого было окончательное слияние </w:t>
      </w:r>
      <w:proofErr w:type="spellStart"/>
      <w:r w:rsidRPr="00E24923">
        <w:rPr>
          <w:rFonts w:ascii="Times New Roman" w:hAnsi="Times New Roman" w:cs="Times New Roman"/>
          <w:sz w:val="28"/>
          <w:szCs w:val="28"/>
        </w:rPr>
        <w:t>балтов</w:t>
      </w:r>
      <w:proofErr w:type="spellEnd"/>
      <w:r w:rsidRPr="00E24923">
        <w:rPr>
          <w:rFonts w:ascii="Times New Roman" w:hAnsi="Times New Roman" w:cs="Times New Roman"/>
          <w:sz w:val="28"/>
          <w:szCs w:val="28"/>
        </w:rPr>
        <w:t xml:space="preserve"> со славянами.</w:t>
      </w:r>
    </w:p>
    <w:p w:rsidR="008D54B5" w:rsidRPr="00E24923" w:rsidRDefault="008D54B5" w:rsidP="00E2492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D54B5" w:rsidRPr="00E24923" w:rsidSect="00E96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95F46"/>
    <w:multiLevelType w:val="hybridMultilevel"/>
    <w:tmpl w:val="6592F6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1F"/>
    <w:rsid w:val="000F4C7C"/>
    <w:rsid w:val="00554962"/>
    <w:rsid w:val="006D57E5"/>
    <w:rsid w:val="00734000"/>
    <w:rsid w:val="0076699D"/>
    <w:rsid w:val="008D54B5"/>
    <w:rsid w:val="00E24923"/>
    <w:rsid w:val="00E96B1F"/>
    <w:rsid w:val="00F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B1F"/>
    <w:pPr>
      <w:ind w:left="720"/>
      <w:contextualSpacing/>
    </w:pPr>
  </w:style>
  <w:style w:type="table" w:styleId="a4">
    <w:name w:val="Table Grid"/>
    <w:basedOn w:val="a1"/>
    <w:uiPriority w:val="59"/>
    <w:rsid w:val="00F74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B1F"/>
    <w:pPr>
      <w:ind w:left="720"/>
      <w:contextualSpacing/>
    </w:pPr>
  </w:style>
  <w:style w:type="table" w:styleId="a4">
    <w:name w:val="Table Grid"/>
    <w:basedOn w:val="a1"/>
    <w:uiPriority w:val="59"/>
    <w:rsid w:val="00F74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7B6E-6B15-4725-A685-A5B21014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cp:lastPrinted>2012-11-23T23:37:00Z</cp:lastPrinted>
  <dcterms:created xsi:type="dcterms:W3CDTF">2012-11-23T22:19:00Z</dcterms:created>
  <dcterms:modified xsi:type="dcterms:W3CDTF">2012-11-23T23:38:00Z</dcterms:modified>
</cp:coreProperties>
</file>