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A5" w:rsidRPr="009F3748" w:rsidRDefault="009F3748" w:rsidP="004C498D">
      <w:pPr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9F3748">
        <w:rPr>
          <w:rFonts w:ascii="Verdana" w:eastAsia="Calibri" w:hAnsi="Verdana" w:cs="Times New Roman"/>
          <w:b/>
          <w:sz w:val="18"/>
          <w:szCs w:val="18"/>
        </w:rPr>
        <w:t xml:space="preserve">17. </w:t>
      </w:r>
      <w:r w:rsidR="004C498D" w:rsidRPr="009F3748">
        <w:rPr>
          <w:rFonts w:ascii="Verdana" w:eastAsia="Calibri" w:hAnsi="Verdana" w:cs="Times New Roman"/>
          <w:b/>
          <w:sz w:val="18"/>
          <w:szCs w:val="18"/>
        </w:rPr>
        <w:t>Западная Беларусь в составе Польского государства: политическая и социально-экономическая ситуация</w:t>
      </w:r>
    </w:p>
    <w:p w:rsidR="004C498D" w:rsidRPr="009F3748" w:rsidRDefault="004C498D" w:rsidP="004C498D">
      <w:pPr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957B7C" w:rsidRPr="009F3748" w:rsidRDefault="004C498D" w:rsidP="009F3748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  <w:proofErr w:type="spellStart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Западнобелорусские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земли оказались в составе Польши согласно Рижскому мирному договору  18 марта 1921г. Они получили название </w:t>
      </w:r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«</w:t>
      </w:r>
      <w:proofErr w:type="spell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кресы</w:t>
      </w:r>
      <w:proofErr w:type="spellEnd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 xml:space="preserve"> восточные»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(восточные окраины Речи </w:t>
      </w:r>
      <w:proofErr w:type="spellStart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Посполитой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) и были разделены на воеводства, поветы, гмины. Согласно новому территориально-административному делению белорусские земли вошли в состав  4 воеводств: </w:t>
      </w:r>
      <w:proofErr w:type="spellStart"/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Полеского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 xml:space="preserve">, </w:t>
      </w:r>
      <w:proofErr w:type="spellStart"/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Новогрудского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 xml:space="preserve">, </w:t>
      </w:r>
      <w:proofErr w:type="spellStart"/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Виленского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 xml:space="preserve"> и </w:t>
      </w:r>
      <w:proofErr w:type="spellStart"/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Белостокского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 xml:space="preserve">. </w:t>
      </w:r>
    </w:p>
    <w:p w:rsidR="00957B7C" w:rsidRPr="009F3748" w:rsidRDefault="004C498D" w:rsidP="009F3748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  <w:proofErr w:type="gramStart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В результате </w:t>
      </w:r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полонизации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(системы мероприятий, проводившихся польскими государственными органами, культурными учреждениями, католическим духовенством по распространению польского языка и культуры, по ассимиляции белорусского населения) до 1939г. почти все белорусские школы были превращены в Польские, прекращено издание белорусских газет и журналов, запрещалось использование белорусского языка в государственных учреждениях и органах местного самоуправления. </w:t>
      </w:r>
      <w:proofErr w:type="gramEnd"/>
    </w:p>
    <w:p w:rsidR="00957B7C" w:rsidRPr="009F3748" w:rsidRDefault="004C498D" w:rsidP="009F3748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В хозяйственном отношении Западная Беларусь была аграрным придатком промышленных районов Польши, источником дешевого сырья и рабочей силы. По сравнению с БССР Западная Беларусь выпускала промышленной продукции в 9 раз меньше, хотя по территории и количеству населения они были почти равны. Преобладала пищевая и деревообрабатывающая промышленность. Уничтожались природные богатства, в частности в Беловежской пуще.  Преобладающее количество населения было занято в сельском хозяйстве. Польское правительство начало заселение белорусских земель </w:t>
      </w:r>
      <w:proofErr w:type="spell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осадниками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– бывшими польскими офицерами. </w:t>
      </w:r>
      <w:proofErr w:type="gramStart"/>
      <w:r w:rsidR="00DD1F98"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Аграрные преобразования осуществлялись по 3 направлениям: 1) </w:t>
      </w:r>
      <w:proofErr w:type="spellStart"/>
      <w:r w:rsidR="00DD1F98"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Парцеляция</w:t>
      </w:r>
      <w:proofErr w:type="spellEnd"/>
      <w:r w:rsidR="00DD1F98"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– свободная продажа через земельный банк небольших участков помещичьей и государственной земли (парцелл), главным образом, лицам польской национальности. 2) </w:t>
      </w:r>
      <w:proofErr w:type="spellStart"/>
      <w:r w:rsidR="00DD1F98"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К</w:t>
      </w:r>
      <w:r w:rsidR="00957B7C"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а</w:t>
      </w:r>
      <w:r w:rsidR="00DD1F98"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масация</w:t>
      </w:r>
      <w:proofErr w:type="spellEnd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 xml:space="preserve"> </w:t>
      </w:r>
      <w:r w:rsidR="00DD1F98"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(</w:t>
      </w:r>
      <w:proofErr w:type="spellStart"/>
      <w:r w:rsidR="00DD1F98"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землеустрйство</w:t>
      </w:r>
      <w:proofErr w:type="spellEnd"/>
      <w:r w:rsidR="00DD1F98"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) – добровольное и принудительное выселение крестьян на хутора.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  </w:t>
      </w:r>
      <w:r w:rsidR="00DD1F98"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3) Ликвидация </w:t>
      </w:r>
      <w:r w:rsidR="00DD1F98"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сервитутов</w:t>
      </w:r>
      <w:r w:rsidR="00DD1F98"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- ограниченное право пользования чужой землёй (пастбища, леса, прогон скота по чужому участку и т.д.).</w:t>
      </w:r>
      <w:proofErr w:type="gramEnd"/>
      <w:r w:rsidR="00DD1F98"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Тяжелое социально-экономическое положение дополнялось политическим террором. По всей территории Беларуси проводились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карательные экспедиции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, которые назывались </w:t>
      </w:r>
      <w:proofErr w:type="spell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потификацией</w:t>
      </w:r>
      <w:proofErr w:type="spellEnd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 xml:space="preserve">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(</w:t>
      </w:r>
      <w:proofErr w:type="spellStart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утихомириванием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), во время которых разрушались крестьянские дома, уничтожалась их собственность, учинялось массовое избиение населения. Ведущая роль в проведении террора принадлежала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политической полиции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– </w:t>
      </w:r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дефензиве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</w:t>
      </w:r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(</w:t>
      </w:r>
      <w:proofErr w:type="spell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постарунки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– полицейские участки). В 1926 г. в результате государственного переворота в Польше, в Западной Беларуси был установлен военно-авторитарный режим под руководством Ю.Пилсудского (</w:t>
      </w:r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Санация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– оздоровление).  </w:t>
      </w:r>
    </w:p>
    <w:p w:rsidR="009F3748" w:rsidRDefault="004C498D" w:rsidP="009F3748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Тяжкое положение </w:t>
      </w:r>
      <w:r w:rsidR="00DD1F98"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трудящихся толкало их на борьбу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, которая в 1921 – 1925 гг. приобрела характер партизанской войны. Наиболее известными организаторами партизанской борьбы на территории Западной Беларуси были коммунисты </w:t>
      </w:r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 xml:space="preserve">К.Орловский, В.Корж, </w:t>
      </w:r>
      <w:proofErr w:type="spell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С.Вакпшасов</w:t>
      </w:r>
      <w:proofErr w:type="spellEnd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 xml:space="preserve">, </w:t>
      </w:r>
      <w:proofErr w:type="spell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А.Рабцевич</w:t>
      </w:r>
      <w:proofErr w:type="spellEnd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.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 </w:t>
      </w:r>
    </w:p>
    <w:p w:rsidR="00957B7C" w:rsidRPr="009F3748" w:rsidRDefault="004C498D" w:rsidP="009F3748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На территории Западной Беларуси развернулось национально-освободительное движение, в котором оформилось два направления. </w:t>
      </w:r>
      <w:proofErr w:type="gram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Революционно-освободительное (революционно-демократическое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) направление представляли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Коммунистическая партия Западной Беларуси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(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КПЗБ – 1923 – 1938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, распущена по решению Исполкома Коминтерна.</w:t>
      </w:r>
      <w:proofErr w:type="gram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Повод – обвинение руководителей КПЗБ в сотрудничества с польскими властями. </w:t>
      </w:r>
      <w:proofErr w:type="gramStart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Накануне роспуска партии начались репрессии руководящих работников, находившихся в </w:t>
      </w:r>
      <w:proofErr w:type="spellStart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Мосве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и Минске);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Коммунистический союз молодежи Западной Беларуси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(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КСМЗБ 1924 - 1938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);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белорусская революционная организация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(часть эсеров), которая возглавила партизанскую борьбу.</w:t>
      </w:r>
      <w:proofErr w:type="gram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Руководство КПЗБ вело линию на дальнейшее разворачивание партизанского движения с целью изменения политической власти в Западной Беларуси. Организаторами революционного движения</w:t>
      </w:r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 xml:space="preserve"> были И. </w:t>
      </w:r>
      <w:proofErr w:type="spell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Логинович</w:t>
      </w:r>
      <w:proofErr w:type="spellEnd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 xml:space="preserve">, В. </w:t>
      </w:r>
      <w:proofErr w:type="spell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Хоружая</w:t>
      </w:r>
      <w:proofErr w:type="spellEnd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, А. Славинский и др.</w:t>
      </w:r>
    </w:p>
    <w:p w:rsidR="009F3748" w:rsidRDefault="004C498D" w:rsidP="009F3748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Национально-демократическое направление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представляли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депутаты-белорусы, избранные в польский сейм (парламент), сторонники Белорусской Народной Республики (БНР),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которые стояли за использование парламентских форм борьбы, члены массовой культурно- просветительской организации –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Товарищества белорусской школы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(ТБШ –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1921 - 1937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). </w:t>
      </w:r>
    </w:p>
    <w:p w:rsidR="009F3748" w:rsidRDefault="004C498D" w:rsidP="009F3748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Под влиянием КПЗБ в мае 1926г. окончательно оформилась массовая политическая организация –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Белорусская крестьянско-рабочая громада (БКРГ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), объединявшая более 100 тыс. человек. Ее возглавлял известный белорусский ученый, общественный деятель </w:t>
      </w:r>
      <w:proofErr w:type="spell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Бронислав</w:t>
      </w:r>
      <w:proofErr w:type="spellEnd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 xml:space="preserve"> Тарашкевич.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БКРГ выступала за самоопределение Западной Беларуси, образование рабоче-крестьянского правительства, передачу земли крестьянам без выкупа, уничтожение системы </w:t>
      </w:r>
      <w:proofErr w:type="spellStart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осадничества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. Польские власти жестоко расправлялись с участниками национально-освободительного движения. В </w:t>
      </w:r>
      <w:proofErr w:type="spell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Березе-Картузской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был создан лагерь, куда помещали </w:t>
      </w:r>
      <w:proofErr w:type="gramStart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несогласных</w:t>
      </w:r>
      <w:proofErr w:type="gram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с польским режимом. </w:t>
      </w:r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В 1927г.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польскими властями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была разгромлена БКРГ</w:t>
      </w:r>
      <w:r w:rsid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.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В этом же году полиция 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u w:val="single"/>
          <w:lang w:eastAsia="ru-RU"/>
        </w:rPr>
        <w:t>расстреляла демонстрацию крестьян в местечке Коссово (Полесское воеводство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). Всюду действовали суды и карательные экспедиции. К смерти был приговорен комсомолец </w:t>
      </w:r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 xml:space="preserve">Сергей </w:t>
      </w:r>
      <w:proofErr w:type="spellStart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Притыцкий</w:t>
      </w:r>
      <w:proofErr w:type="spellEnd"/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.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Под давлением общественности этот приговор был заменен пожизненным заключением. </w:t>
      </w:r>
    </w:p>
    <w:p w:rsidR="009F3748" w:rsidRPr="009F3748" w:rsidRDefault="004C498D" w:rsidP="009F3748">
      <w:pPr>
        <w:spacing w:line="276" w:lineRule="auto"/>
        <w:ind w:firstLine="567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</w:pP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Более четырех месяцев бастовали в </w:t>
      </w:r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1932 – 1933 гг.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рабочие и крестьяне, трудившиеся в Беловежской пуще. </w:t>
      </w:r>
      <w:r w:rsidRPr="009F3748">
        <w:rPr>
          <w:rFonts w:ascii="Verdana" w:eastAsia="Times New Roman" w:hAnsi="Verdana" w:cs="Times New Roman"/>
          <w:b/>
          <w:color w:val="222222"/>
          <w:sz w:val="18"/>
          <w:szCs w:val="18"/>
          <w:lang w:eastAsia="ru-RU"/>
        </w:rPr>
        <w:t>В 1935г</w:t>
      </w:r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. вспыхнуло восстание </w:t>
      </w:r>
      <w:proofErr w:type="spellStart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>нарочанских</w:t>
      </w:r>
      <w:proofErr w:type="spellEnd"/>
      <w:r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рыбаков, которым была запрещена свободная ловля рыбы, что лишило их семьи единственного источника существования.   В таких условиях КИЗБ, чтобы предотвратить жертвы, призвала отказаться от курса на смену политической власти путем вооруженного восстания. В 1935г. КИЗБ разработала курс на сотрудничество с белорусским национально-демократическим направлением и создание единого демократического фронта в условиях</w:t>
      </w:r>
      <w:r w:rsidR="00957B7C" w:rsidRPr="009F3748">
        <w:rPr>
          <w:rFonts w:ascii="Verdana" w:eastAsia="Times New Roman" w:hAnsi="Verdana" w:cs="Times New Roman"/>
          <w:color w:val="222222"/>
          <w:sz w:val="18"/>
          <w:szCs w:val="18"/>
          <w:lang w:eastAsia="ru-RU"/>
        </w:rPr>
        <w:t xml:space="preserve"> возрастания фашистской угрозы.</w:t>
      </w:r>
    </w:p>
    <w:sectPr w:rsidR="009F3748" w:rsidRPr="009F3748" w:rsidSect="009F3748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498D"/>
    <w:rsid w:val="000D3DA5"/>
    <w:rsid w:val="004C498D"/>
    <w:rsid w:val="00957B7C"/>
    <w:rsid w:val="009F3748"/>
    <w:rsid w:val="00DD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</cp:revision>
  <dcterms:created xsi:type="dcterms:W3CDTF">2015-02-27T22:15:00Z</dcterms:created>
  <dcterms:modified xsi:type="dcterms:W3CDTF">2015-02-27T23:04:00Z</dcterms:modified>
</cp:coreProperties>
</file>