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35" w:rsidRPr="00D71DCA" w:rsidRDefault="008E4FF2" w:rsidP="00F07735">
      <w:pPr>
        <w:spacing w:line="276" w:lineRule="auto"/>
        <w:jc w:val="center"/>
        <w:rPr>
          <w:rFonts w:eastAsia="Calibri" w:cs="Times New Roman"/>
          <w:b/>
          <w:szCs w:val="28"/>
        </w:rPr>
      </w:pPr>
      <w:r w:rsidRPr="00D71DCA">
        <w:rPr>
          <w:rFonts w:eastAsia="Calibri" w:cs="Times New Roman"/>
          <w:b/>
          <w:szCs w:val="28"/>
        </w:rPr>
        <w:t>18.2</w:t>
      </w:r>
      <w:r w:rsidR="00953379">
        <w:rPr>
          <w:rFonts w:eastAsia="Calibri" w:cs="Times New Roman"/>
          <w:b/>
          <w:szCs w:val="28"/>
        </w:rPr>
        <w:t>.</w:t>
      </w:r>
      <w:r w:rsidRPr="00D71DCA">
        <w:rPr>
          <w:rFonts w:eastAsia="Calibri" w:cs="Times New Roman"/>
          <w:b/>
          <w:szCs w:val="28"/>
        </w:rPr>
        <w:t xml:space="preserve"> Социально-экономическое и общественно-политическое положение в РБ в первой половине 1990-х гг.</w:t>
      </w:r>
    </w:p>
    <w:p w:rsidR="008E4FF2" w:rsidRPr="00D71DCA" w:rsidRDefault="008E4FF2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В условиях экономического кризиса и назревания кризисных явлений в национально-государственной сфере активизировалось движение за получение союзными республиками государственного суверенитета.</w:t>
      </w:r>
    </w:p>
    <w:p w:rsidR="008E4FF2" w:rsidRPr="00D71DCA" w:rsidRDefault="008E4FF2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27 июля 1990 г.</w:t>
      </w:r>
      <w:r w:rsidRPr="00D71DCA">
        <w:rPr>
          <w:rFonts w:cs="Times New Roman"/>
          <w:szCs w:val="28"/>
        </w:rPr>
        <w:t xml:space="preserve"> Верховный Совет БССР принял Декларацию о государственном суверенитете БССР. 27 июля было объявлено Днем Независимости РБ (Днем Республики)</w:t>
      </w:r>
    </w:p>
    <w:p w:rsidR="008E4FF2" w:rsidRPr="00D71DCA" w:rsidRDefault="008E4FF2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Между 9 союзными республиками велись переговоры о принятии нового союзного договора. Однако в связи с путчем 19-21 августа 1991 г. он так и не был подписан.</w:t>
      </w:r>
    </w:p>
    <w:p w:rsidR="008E4FF2" w:rsidRPr="00D71DCA" w:rsidRDefault="008E4FF2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25 августа 1991 г.</w:t>
      </w:r>
      <w:r w:rsidRPr="00D71DCA">
        <w:rPr>
          <w:rFonts w:cs="Times New Roman"/>
          <w:szCs w:val="28"/>
        </w:rPr>
        <w:t xml:space="preserve"> – Закон «О придании статуса конституционного закона Декларации Верховного Совета БССР</w:t>
      </w:r>
      <w:r w:rsidR="00AB6788" w:rsidRPr="00D71DCA">
        <w:rPr>
          <w:rFonts w:cs="Times New Roman"/>
          <w:szCs w:val="28"/>
        </w:rPr>
        <w:t xml:space="preserve"> о государственном суверенитете БССР»</w:t>
      </w:r>
    </w:p>
    <w:p w:rsidR="00AB6788" w:rsidRPr="00D71DCA" w:rsidRDefault="00AB6788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26 августа 1991 г.</w:t>
      </w:r>
      <w:r w:rsidRPr="00D71DCA">
        <w:rPr>
          <w:rFonts w:cs="Times New Roman"/>
          <w:szCs w:val="28"/>
        </w:rPr>
        <w:t xml:space="preserve"> – Закон «Об обеспечении политической и экономической самостоятельности БССР»</w:t>
      </w:r>
    </w:p>
    <w:p w:rsidR="00AB6788" w:rsidRPr="00D71DCA" w:rsidRDefault="00AB6788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19 сентября 1991 г</w:t>
      </w:r>
      <w:r w:rsidRPr="00D71DCA">
        <w:rPr>
          <w:rFonts w:cs="Times New Roman"/>
          <w:szCs w:val="28"/>
        </w:rPr>
        <w:t>. – решение о смене названия Белорус</w:t>
      </w:r>
      <w:r w:rsidR="002813B0" w:rsidRPr="00D71DCA">
        <w:rPr>
          <w:rFonts w:cs="Times New Roman"/>
          <w:szCs w:val="28"/>
        </w:rPr>
        <w:t>ской ССР на Республику Беларусь, в сокращённом варианте – Беларусь.</w:t>
      </w:r>
    </w:p>
    <w:p w:rsidR="00DA2E44" w:rsidRPr="00D71DCA" w:rsidRDefault="00DA2E44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19 сентября 1991 г</w:t>
      </w:r>
      <w:r w:rsidRPr="00D71DCA">
        <w:rPr>
          <w:rFonts w:cs="Times New Roman"/>
          <w:szCs w:val="28"/>
        </w:rPr>
        <w:t>. – утверждение Государственного герба «Погоня» и бело-красно-белого флага</w:t>
      </w:r>
    </w:p>
    <w:p w:rsidR="002813B0" w:rsidRPr="00D71DCA" w:rsidRDefault="002813B0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18 октября 1991 г.</w:t>
      </w:r>
      <w:r w:rsidRPr="00D71DCA">
        <w:rPr>
          <w:rFonts w:cs="Times New Roman"/>
          <w:szCs w:val="28"/>
        </w:rPr>
        <w:t xml:space="preserve"> – Закон «О гражданстве РБ»</w:t>
      </w:r>
    </w:p>
    <w:p w:rsidR="002813B0" w:rsidRPr="00D71DCA" w:rsidRDefault="002813B0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proofErr w:type="gramStart"/>
      <w:r w:rsidRPr="00D71DCA">
        <w:rPr>
          <w:rFonts w:cs="Times New Roman"/>
          <w:b/>
          <w:szCs w:val="28"/>
        </w:rPr>
        <w:t>8 декабря 1991 г.</w:t>
      </w:r>
      <w:r w:rsidRPr="00D71DCA">
        <w:rPr>
          <w:rFonts w:cs="Times New Roman"/>
          <w:szCs w:val="28"/>
        </w:rPr>
        <w:t xml:space="preserve"> – Беловежские соглашения: прекращение су</w:t>
      </w:r>
      <w:r w:rsidR="00DA2E44" w:rsidRPr="00D71DCA">
        <w:rPr>
          <w:rFonts w:cs="Times New Roman"/>
          <w:szCs w:val="28"/>
        </w:rPr>
        <w:t>ществования СССР и создание СНГ (Кравчук (Украина), Шушкевич (Беларусь), Ельцин (РФ)).</w:t>
      </w:r>
      <w:proofErr w:type="gramEnd"/>
    </w:p>
    <w:p w:rsidR="00332773" w:rsidRPr="00D71DCA" w:rsidRDefault="00332773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10 декабря 1991 г.</w:t>
      </w:r>
      <w:r w:rsidRPr="00D71DCA">
        <w:rPr>
          <w:rFonts w:cs="Times New Roman"/>
          <w:szCs w:val="28"/>
        </w:rPr>
        <w:t xml:space="preserve"> – постановление, которое расторгло Договор об образовании СССР от 30 декабря 1922 г.</w:t>
      </w:r>
    </w:p>
    <w:p w:rsidR="00332773" w:rsidRPr="00D71DCA" w:rsidRDefault="00332773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21 декабря 1991 г. – в составе СНГ 11 стран, декабрь 2005 – 12,сейчас – 11.</w:t>
      </w:r>
    </w:p>
    <w:p w:rsidR="00DA2E44" w:rsidRPr="00D71DCA" w:rsidRDefault="00DA2E44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25 декабря 1991 г.</w:t>
      </w:r>
      <w:r w:rsidRPr="00D71DCA">
        <w:rPr>
          <w:rFonts w:cs="Times New Roman"/>
          <w:szCs w:val="28"/>
        </w:rPr>
        <w:t xml:space="preserve"> – первый президент СССР Горбачёв подал в отставку.</w:t>
      </w:r>
    </w:p>
    <w:p w:rsidR="00332773" w:rsidRPr="00D71DCA" w:rsidRDefault="00332773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15 марта 1994 г.</w:t>
      </w:r>
      <w:r w:rsidRPr="00D71DCA">
        <w:rPr>
          <w:rFonts w:cs="Times New Roman"/>
          <w:szCs w:val="28"/>
        </w:rPr>
        <w:t xml:space="preserve"> – принятие Конституции РБ:</w:t>
      </w:r>
    </w:p>
    <w:p w:rsidR="00332773" w:rsidRPr="00D71DCA" w:rsidRDefault="00332773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Верховный Совет РБ являлся высшим законодательным органом, Президент – Главой государства и исполнительной власти.</w:t>
      </w:r>
    </w:p>
    <w:p w:rsidR="00332773" w:rsidRPr="00D71DCA" w:rsidRDefault="00332773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1994 г.</w:t>
      </w:r>
      <w:r w:rsidRPr="00D71DCA">
        <w:rPr>
          <w:rFonts w:cs="Times New Roman"/>
          <w:szCs w:val="28"/>
        </w:rPr>
        <w:t xml:space="preserve"> – первые президентские выборы. Президентом избран А.Г. Лукашенко.</w:t>
      </w:r>
    </w:p>
    <w:p w:rsidR="00332773" w:rsidRPr="00D71DCA" w:rsidRDefault="00332773" w:rsidP="00F07735">
      <w:pPr>
        <w:spacing w:line="276" w:lineRule="auto"/>
        <w:ind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14 мая 1995 г.</w:t>
      </w:r>
      <w:r w:rsidRPr="00D71DCA">
        <w:rPr>
          <w:rFonts w:cs="Times New Roman"/>
          <w:szCs w:val="28"/>
        </w:rPr>
        <w:t xml:space="preserve"> – республиканский референдум:</w:t>
      </w:r>
    </w:p>
    <w:p w:rsidR="00332773" w:rsidRPr="00D71DCA" w:rsidRDefault="00332773" w:rsidP="00F0773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 xml:space="preserve">О придании русскому языку статуса, равного с </w:t>
      </w:r>
      <w:proofErr w:type="gramStart"/>
      <w:r w:rsidRPr="00D71DCA">
        <w:rPr>
          <w:rFonts w:cs="Times New Roman"/>
          <w:szCs w:val="28"/>
        </w:rPr>
        <w:t>белорусским</w:t>
      </w:r>
      <w:proofErr w:type="gramEnd"/>
      <w:r w:rsidRPr="00D71DCA">
        <w:rPr>
          <w:rFonts w:cs="Times New Roman"/>
          <w:szCs w:val="28"/>
        </w:rPr>
        <w:t>;</w:t>
      </w:r>
    </w:p>
    <w:p w:rsidR="00332773" w:rsidRPr="00D71DCA" w:rsidRDefault="00332773" w:rsidP="00F0773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 xml:space="preserve">Об установлении </w:t>
      </w:r>
      <w:proofErr w:type="gramStart"/>
      <w:r w:rsidRPr="00D71DCA">
        <w:rPr>
          <w:rFonts w:cs="Times New Roman"/>
          <w:szCs w:val="28"/>
        </w:rPr>
        <w:t>новых</w:t>
      </w:r>
      <w:proofErr w:type="gramEnd"/>
      <w:r w:rsidRPr="00D71DCA">
        <w:rPr>
          <w:rFonts w:cs="Times New Roman"/>
          <w:szCs w:val="28"/>
        </w:rPr>
        <w:t xml:space="preserve"> Государственного флага РБ и Государственного герба РБ;</w:t>
      </w:r>
    </w:p>
    <w:p w:rsidR="00332773" w:rsidRPr="00D71DCA" w:rsidRDefault="00332773" w:rsidP="00F0773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Интеграция с РФ;</w:t>
      </w:r>
    </w:p>
    <w:p w:rsidR="00332773" w:rsidRPr="00D71DCA" w:rsidRDefault="00332773" w:rsidP="00F07735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О в</w:t>
      </w:r>
      <w:r w:rsidR="00CD3C49">
        <w:rPr>
          <w:rFonts w:cs="Times New Roman"/>
          <w:szCs w:val="28"/>
        </w:rPr>
        <w:t>несении изменений в Конституцию, п</w:t>
      </w:r>
      <w:r w:rsidRPr="00D71DCA">
        <w:rPr>
          <w:rFonts w:cs="Times New Roman"/>
          <w:szCs w:val="28"/>
        </w:rPr>
        <w:t>озволяющих Президенту досрочно прекратить полномочия</w:t>
      </w:r>
      <w:r w:rsidR="00DA2E44" w:rsidRPr="00D71DCA">
        <w:rPr>
          <w:rFonts w:cs="Times New Roman"/>
          <w:szCs w:val="28"/>
        </w:rPr>
        <w:t xml:space="preserve"> Верховного Совета в случае нарушения Конституции.</w:t>
      </w:r>
    </w:p>
    <w:p w:rsidR="00DA2E44" w:rsidRPr="00D71DCA" w:rsidRDefault="00DA2E44" w:rsidP="00F07735">
      <w:pPr>
        <w:pStyle w:val="a3"/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b/>
          <w:szCs w:val="28"/>
        </w:rPr>
        <w:t>1995 г.</w:t>
      </w:r>
      <w:r w:rsidRPr="00D71DCA">
        <w:rPr>
          <w:rFonts w:cs="Times New Roman"/>
          <w:szCs w:val="28"/>
        </w:rPr>
        <w:t xml:space="preserve"> – утверждены государственные награды РБ, в т.ч. Положение о звании «Герой Беларуси», орденах Отечества, Ф. Скорины.</w:t>
      </w:r>
    </w:p>
    <w:p w:rsidR="00DA2E44" w:rsidRPr="00D71DCA" w:rsidRDefault="00DA2E44" w:rsidP="00F07735">
      <w:pPr>
        <w:pStyle w:val="a3"/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 xml:space="preserve">Первым Героем Беларуси в 1996 г. стал в 1996 г. военный лётчик Владимир </w:t>
      </w:r>
      <w:proofErr w:type="spellStart"/>
      <w:r w:rsidRPr="00D71DCA">
        <w:rPr>
          <w:rFonts w:cs="Times New Roman"/>
          <w:szCs w:val="28"/>
        </w:rPr>
        <w:t>Карват</w:t>
      </w:r>
      <w:proofErr w:type="spellEnd"/>
      <w:r w:rsidRPr="00D71DCA">
        <w:rPr>
          <w:rFonts w:cs="Times New Roman"/>
          <w:szCs w:val="28"/>
        </w:rPr>
        <w:t xml:space="preserve"> (отвёл горящий самолёт от деревни </w:t>
      </w:r>
      <w:proofErr w:type="gramStart"/>
      <w:r w:rsidRPr="00D71DCA">
        <w:rPr>
          <w:rFonts w:cs="Times New Roman"/>
          <w:szCs w:val="28"/>
        </w:rPr>
        <w:t>Большое</w:t>
      </w:r>
      <w:proofErr w:type="gramEnd"/>
      <w:r w:rsidRPr="00D71DCA">
        <w:rPr>
          <w:rFonts w:cs="Times New Roman"/>
          <w:szCs w:val="28"/>
        </w:rPr>
        <w:t xml:space="preserve"> </w:t>
      </w:r>
      <w:proofErr w:type="spellStart"/>
      <w:r w:rsidRPr="00D71DCA">
        <w:rPr>
          <w:rFonts w:cs="Times New Roman"/>
          <w:szCs w:val="28"/>
        </w:rPr>
        <w:t>Гатище</w:t>
      </w:r>
      <w:proofErr w:type="spellEnd"/>
      <w:r w:rsidRPr="00D71DCA">
        <w:rPr>
          <w:rFonts w:cs="Times New Roman"/>
          <w:szCs w:val="28"/>
        </w:rPr>
        <w:t xml:space="preserve"> </w:t>
      </w:r>
      <w:proofErr w:type="spellStart"/>
      <w:r w:rsidRPr="00D71DCA">
        <w:rPr>
          <w:rFonts w:cs="Times New Roman"/>
          <w:szCs w:val="28"/>
        </w:rPr>
        <w:t>Барановичского</w:t>
      </w:r>
      <w:proofErr w:type="spellEnd"/>
      <w:r w:rsidRPr="00D71DCA">
        <w:rPr>
          <w:rFonts w:cs="Times New Roman"/>
          <w:szCs w:val="28"/>
        </w:rPr>
        <w:t xml:space="preserve"> района)</w:t>
      </w:r>
    </w:p>
    <w:p w:rsidR="00F07735" w:rsidRPr="00D71DCA" w:rsidRDefault="00DA2E44" w:rsidP="00F0773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С распадом СССР разрушились экономические связи между бывшими республиками.</w:t>
      </w:r>
    </w:p>
    <w:p w:rsidR="00DA2E44" w:rsidRPr="00D71DCA" w:rsidRDefault="00DA2E44" w:rsidP="00F0773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 xml:space="preserve"> Резкое падение промышленного и сельскохозяйственного производства.</w:t>
      </w:r>
    </w:p>
    <w:p w:rsidR="00F07735" w:rsidRPr="00D71DCA" w:rsidRDefault="00F07735" w:rsidP="00F0773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Введение свободных цен на большинство товаров и услуг;</w:t>
      </w:r>
    </w:p>
    <w:p w:rsidR="00F07735" w:rsidRPr="00D71DCA" w:rsidRDefault="00F07735" w:rsidP="00F07735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Разрешение аренды и индивидуальной трудовой деятельности;</w:t>
      </w:r>
    </w:p>
    <w:p w:rsidR="00F07735" w:rsidRPr="00D71DCA" w:rsidRDefault="00F07735" w:rsidP="00D71DC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cs="Times New Roman"/>
          <w:szCs w:val="28"/>
        </w:rPr>
      </w:pPr>
      <w:r w:rsidRPr="00D71DCA">
        <w:rPr>
          <w:rFonts w:cs="Times New Roman"/>
          <w:szCs w:val="28"/>
        </w:rPr>
        <w:t>Начало проведения приватизации.</w:t>
      </w:r>
    </w:p>
    <w:sectPr w:rsidR="00F07735" w:rsidRPr="00D71DCA" w:rsidSect="00F07735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E35"/>
    <w:multiLevelType w:val="hybridMultilevel"/>
    <w:tmpl w:val="C09CAA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4267AC"/>
    <w:multiLevelType w:val="hybridMultilevel"/>
    <w:tmpl w:val="B99E8B7A"/>
    <w:lvl w:ilvl="0" w:tplc="F3EE79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A17199"/>
    <w:multiLevelType w:val="hybridMultilevel"/>
    <w:tmpl w:val="B8E4B64E"/>
    <w:lvl w:ilvl="0" w:tplc="D71E17B4">
      <w:start w:val="1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AD4A99"/>
    <w:multiLevelType w:val="hybridMultilevel"/>
    <w:tmpl w:val="A4FE1A96"/>
    <w:lvl w:ilvl="0" w:tplc="E078E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4FF2"/>
    <w:rsid w:val="001E4BC4"/>
    <w:rsid w:val="002813B0"/>
    <w:rsid w:val="00332773"/>
    <w:rsid w:val="008D6FCB"/>
    <w:rsid w:val="008E4FF2"/>
    <w:rsid w:val="00953379"/>
    <w:rsid w:val="00AB6788"/>
    <w:rsid w:val="00AE788D"/>
    <w:rsid w:val="00CD3C49"/>
    <w:rsid w:val="00D71DCA"/>
    <w:rsid w:val="00DA2E44"/>
    <w:rsid w:val="00F0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user--kl2</cp:lastModifiedBy>
  <cp:revision>7</cp:revision>
  <cp:lastPrinted>2015-04-09T21:19:00Z</cp:lastPrinted>
  <dcterms:created xsi:type="dcterms:W3CDTF">2015-04-09T20:31:00Z</dcterms:created>
  <dcterms:modified xsi:type="dcterms:W3CDTF">2016-01-12T09:55:00Z</dcterms:modified>
</cp:coreProperties>
</file>