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B5" w:rsidRDefault="004458B5" w:rsidP="00F809D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F809D4">
        <w:rPr>
          <w:rFonts w:ascii="Times New Roman" w:hAnsi="Times New Roman"/>
          <w:b/>
          <w:sz w:val="24"/>
          <w:szCs w:val="24"/>
          <w:lang w:val="be-BY"/>
        </w:rPr>
        <w:t xml:space="preserve">Абарона даследчай </w:t>
      </w:r>
      <w:r w:rsidR="00F31CF5">
        <w:rPr>
          <w:rFonts w:ascii="Times New Roman" w:hAnsi="Times New Roman"/>
          <w:b/>
          <w:sz w:val="24"/>
          <w:szCs w:val="24"/>
          <w:lang w:val="be-BY"/>
        </w:rPr>
        <w:t>працы</w:t>
      </w:r>
      <w:r w:rsidRPr="00F809D4">
        <w:rPr>
          <w:rFonts w:ascii="Times New Roman" w:hAnsi="Times New Roman"/>
          <w:b/>
          <w:sz w:val="24"/>
          <w:szCs w:val="24"/>
          <w:lang w:val="be-BY"/>
        </w:rPr>
        <w:t xml:space="preserve"> “Таямніцы Лідскай зямлі”</w:t>
      </w:r>
      <w:r w:rsidR="00F248A6">
        <w:rPr>
          <w:rFonts w:ascii="Times New Roman" w:hAnsi="Times New Roman"/>
          <w:b/>
          <w:sz w:val="24"/>
          <w:szCs w:val="24"/>
          <w:lang w:val="be-BY"/>
        </w:rPr>
        <w:t xml:space="preserve"> (СШ №1 г.Ліды)</w:t>
      </w:r>
    </w:p>
    <w:p w:rsidR="00F248A6" w:rsidRPr="00F248A6" w:rsidRDefault="004E2334" w:rsidP="00F809D4">
      <w:pPr>
        <w:spacing w:after="0"/>
        <w:ind w:firstLine="567"/>
        <w:jc w:val="center"/>
        <w:rPr>
          <w:rFonts w:ascii="Times New Roman" w:hAnsi="Times New Roman"/>
          <w:i/>
          <w:sz w:val="24"/>
          <w:szCs w:val="24"/>
          <w:lang w:val="be-BY"/>
        </w:rPr>
      </w:pPr>
      <w:r w:rsidRPr="00316946">
        <w:rPr>
          <w:rFonts w:ascii="Times New Roman" w:hAnsi="Times New Roman"/>
          <w:b/>
          <w:sz w:val="26"/>
          <w:szCs w:val="26"/>
          <w:lang w:val="be-BY"/>
        </w:rPr>
        <w:t>Слайд 1.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F248A6" w:rsidRPr="00F248A6">
        <w:rPr>
          <w:rFonts w:ascii="Times New Roman" w:hAnsi="Times New Roman"/>
          <w:i/>
          <w:sz w:val="24"/>
          <w:szCs w:val="24"/>
          <w:lang w:val="be-BY"/>
        </w:rPr>
        <w:t>Добры дзень! Я Шурмей Аляксандра, вучаніца 11 класа сярэдняй школы №1 горада Ліды. Прапаную вашай увазе даследчую працу “Таямніцы Лідскай зямлі”</w:t>
      </w:r>
    </w:p>
    <w:p w:rsidR="00DD3743" w:rsidRPr="00316946" w:rsidRDefault="006D51A2" w:rsidP="00F809D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316946">
        <w:rPr>
          <w:rFonts w:ascii="Times New Roman" w:hAnsi="Times New Roman"/>
          <w:sz w:val="26"/>
          <w:szCs w:val="26"/>
          <w:lang w:val="be-BY"/>
        </w:rPr>
        <w:t xml:space="preserve">Сярод жанраў вусна-паэтычнай прозы значнае месца ў беларускім фальклоры займаюць легенды і паданні. </w:t>
      </w:r>
      <w:r w:rsidR="006F001C" w:rsidRPr="00316946">
        <w:rPr>
          <w:rFonts w:ascii="Times New Roman" w:hAnsi="Times New Roman"/>
          <w:b/>
          <w:sz w:val="26"/>
          <w:szCs w:val="26"/>
          <w:lang w:val="be-BY"/>
        </w:rPr>
        <w:t>Слайд 2.</w:t>
      </w:r>
      <w:r w:rsidR="006F001C"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DD3743" w:rsidRPr="00316946">
        <w:rPr>
          <w:rFonts w:ascii="Times New Roman" w:hAnsi="Times New Roman"/>
          <w:sz w:val="26"/>
          <w:szCs w:val="26"/>
          <w:lang w:val="be-BY"/>
        </w:rPr>
        <w:t xml:space="preserve">На жаль, </w:t>
      </w:r>
      <w:r w:rsidR="00CD734F" w:rsidRPr="00316946">
        <w:rPr>
          <w:rFonts w:ascii="Times New Roman" w:hAnsi="Times New Roman"/>
          <w:sz w:val="26"/>
          <w:szCs w:val="26"/>
          <w:lang w:val="be-BY"/>
        </w:rPr>
        <w:t>яны</w:t>
      </w:r>
      <w:r w:rsidR="00DD3743" w:rsidRPr="00316946">
        <w:rPr>
          <w:rFonts w:ascii="Times New Roman" w:hAnsi="Times New Roman"/>
          <w:sz w:val="26"/>
          <w:szCs w:val="26"/>
          <w:lang w:val="be-BY"/>
        </w:rPr>
        <w:t xml:space="preserve"> незаслужана засталіся без увагі навукоўцаў і краязнаўцаў беларускай народнай творчасці і сёння з’яўляюцца, бадай, самымі недаследаванымі жанрамі. </w:t>
      </w:r>
      <w:r w:rsidR="00A84793" w:rsidRPr="00316946">
        <w:rPr>
          <w:rFonts w:ascii="Times New Roman" w:hAnsi="Times New Roman"/>
          <w:sz w:val="26"/>
          <w:szCs w:val="26"/>
          <w:lang w:val="be-BY"/>
        </w:rPr>
        <w:t>Менавіта гэта стала штуршком да правядзення даследчай працы па пошуку народных твораў гэтых жанраў.</w:t>
      </w:r>
    </w:p>
    <w:p w:rsidR="00DD3743" w:rsidRPr="00316946" w:rsidRDefault="006F001C" w:rsidP="00F809D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316946">
        <w:rPr>
          <w:rFonts w:ascii="Times New Roman" w:hAnsi="Times New Roman"/>
          <w:b/>
          <w:sz w:val="26"/>
          <w:szCs w:val="26"/>
          <w:lang w:val="be-BY"/>
        </w:rPr>
        <w:t xml:space="preserve">Слайд 3. </w:t>
      </w:r>
      <w:r w:rsidR="00DD3743" w:rsidRPr="00316946">
        <w:rPr>
          <w:rFonts w:ascii="Times New Roman" w:hAnsi="Times New Roman"/>
          <w:sz w:val="26"/>
          <w:szCs w:val="26"/>
          <w:u w:val="single"/>
          <w:lang w:val="be-BY"/>
        </w:rPr>
        <w:t>Мэта даследавання:</w:t>
      </w:r>
      <w:r w:rsidR="00DD3743" w:rsidRPr="00316946">
        <w:rPr>
          <w:rFonts w:ascii="Times New Roman" w:hAnsi="Times New Roman"/>
          <w:sz w:val="26"/>
          <w:szCs w:val="26"/>
          <w:lang w:val="be-BY"/>
        </w:rPr>
        <w:t xml:space="preserve"> збор і сістэматызацыя легендаў і паданняў Лідскай зямлі.</w:t>
      </w:r>
    </w:p>
    <w:p w:rsidR="00030789" w:rsidRPr="00316946" w:rsidRDefault="00030789" w:rsidP="00F809D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316946">
        <w:rPr>
          <w:rFonts w:ascii="Times New Roman" w:hAnsi="Times New Roman"/>
          <w:sz w:val="26"/>
          <w:szCs w:val="26"/>
          <w:u w:val="single"/>
          <w:lang w:val="be-BY"/>
        </w:rPr>
        <w:t>Аб</w:t>
      </w:r>
      <w:r w:rsidR="004F5A17">
        <w:rPr>
          <w:rFonts w:ascii="Times New Roman" w:hAnsi="Times New Roman"/>
          <w:sz w:val="26"/>
          <w:szCs w:val="26"/>
          <w:u w:val="single"/>
          <w:lang w:val="be-BY"/>
        </w:rPr>
        <w:t>’</w:t>
      </w:r>
      <w:r w:rsidRPr="00316946">
        <w:rPr>
          <w:rFonts w:ascii="Times New Roman" w:hAnsi="Times New Roman"/>
          <w:sz w:val="26"/>
          <w:szCs w:val="26"/>
          <w:u w:val="single"/>
          <w:lang w:val="be-BY"/>
        </w:rPr>
        <w:t>ект даследавання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- легенды і паданні Лідчыны. </w:t>
      </w:r>
      <w:r w:rsidRPr="00316946">
        <w:rPr>
          <w:rFonts w:ascii="Times New Roman" w:hAnsi="Times New Roman"/>
          <w:sz w:val="26"/>
          <w:szCs w:val="26"/>
          <w:u w:val="single"/>
          <w:lang w:val="be-BY"/>
        </w:rPr>
        <w:t>Прадмет даследавання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 - сучаснае існаванне, тэматыка і асаблівасці легенд і паданняў Лідчыны. </w:t>
      </w:r>
      <w:r w:rsidRPr="00316946">
        <w:rPr>
          <w:rFonts w:ascii="Times New Roman" w:hAnsi="Times New Roman"/>
          <w:sz w:val="26"/>
          <w:szCs w:val="26"/>
          <w:u w:val="single"/>
          <w:lang w:val="be-BY"/>
        </w:rPr>
        <w:t>Асноўныя метады: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вывучэнне першакрыніц, інтэрв’юіраванне, анкетнае апытанне, экспедыцыя па Лідскім районе і іншыя.</w:t>
      </w:r>
    </w:p>
    <w:p w:rsidR="00A84793" w:rsidRPr="00316946" w:rsidRDefault="00A84793" w:rsidP="00F809D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316946">
        <w:rPr>
          <w:rFonts w:ascii="Times New Roman" w:hAnsi="Times New Roman"/>
          <w:sz w:val="26"/>
          <w:szCs w:val="26"/>
          <w:lang w:val="be-BY"/>
        </w:rPr>
        <w:t>Тэма даследавання з’яўляецца актуальнай таму, што яна спрыяе пашырэнню цікавасці да культуры і гісторыі свайго края.</w:t>
      </w:r>
    </w:p>
    <w:p w:rsidR="00351619" w:rsidRPr="00316946" w:rsidRDefault="006F001C" w:rsidP="00F809D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316946">
        <w:rPr>
          <w:rFonts w:ascii="Times New Roman" w:hAnsi="Times New Roman"/>
          <w:b/>
          <w:sz w:val="26"/>
          <w:szCs w:val="26"/>
          <w:lang w:val="be-BY"/>
        </w:rPr>
        <w:t>Слайд 4.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A84793" w:rsidRPr="00316946">
        <w:rPr>
          <w:rFonts w:ascii="Times New Roman" w:hAnsi="Times New Roman"/>
          <w:sz w:val="26"/>
          <w:szCs w:val="26"/>
          <w:lang w:val="be-BY"/>
        </w:rPr>
        <w:t xml:space="preserve">Пры напісанні даследчай працы выкарыстоўваліся розныя крыніцы. Сярод іх </w:t>
      </w:r>
      <w:r w:rsidR="00212856" w:rsidRPr="00316946">
        <w:rPr>
          <w:rFonts w:ascii="Times New Roman" w:hAnsi="Times New Roman"/>
          <w:sz w:val="26"/>
          <w:szCs w:val="26"/>
          <w:lang w:val="be-BY"/>
        </w:rPr>
        <w:t xml:space="preserve">- </w:t>
      </w:r>
      <w:r w:rsidR="00A84793" w:rsidRPr="00316946">
        <w:rPr>
          <w:rFonts w:ascii="Times New Roman" w:hAnsi="Times New Roman"/>
          <w:sz w:val="26"/>
          <w:szCs w:val="26"/>
          <w:lang w:val="be-BY"/>
        </w:rPr>
        <w:t xml:space="preserve">энцыклапедычныя слоўнікі, мясцовыя </w:t>
      </w:r>
      <w:r w:rsidR="00212856" w:rsidRPr="00316946">
        <w:rPr>
          <w:rFonts w:ascii="Times New Roman" w:hAnsi="Times New Roman"/>
          <w:sz w:val="26"/>
          <w:szCs w:val="26"/>
          <w:lang w:val="be-BY"/>
        </w:rPr>
        <w:t xml:space="preserve">газеты і часопісы, навукова-публіцыстычныя выданні, </w:t>
      </w:r>
      <w:r w:rsidRPr="00316946">
        <w:rPr>
          <w:rFonts w:ascii="Times New Roman" w:hAnsi="Times New Roman"/>
          <w:b/>
          <w:sz w:val="26"/>
          <w:szCs w:val="26"/>
          <w:lang w:val="be-BY"/>
        </w:rPr>
        <w:t>Слайд 5.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212856" w:rsidRPr="00316946">
        <w:rPr>
          <w:rFonts w:ascii="Times New Roman" w:hAnsi="Times New Roman"/>
          <w:sz w:val="26"/>
          <w:szCs w:val="26"/>
          <w:lang w:val="be-BY"/>
        </w:rPr>
        <w:t>напрыклад,</w:t>
      </w:r>
      <w:r w:rsidR="00A84793" w:rsidRPr="00316946">
        <w:rPr>
          <w:rFonts w:ascii="Times New Roman" w:hAnsi="Times New Roman"/>
          <w:sz w:val="26"/>
          <w:szCs w:val="26"/>
          <w:lang w:val="be-BY"/>
        </w:rPr>
        <w:t xml:space="preserve"> “Традыцыйная мастацкая культура беларусаў”, “</w:t>
      </w:r>
      <w:r w:rsidR="00212856" w:rsidRPr="00316946">
        <w:rPr>
          <w:rFonts w:ascii="Times New Roman" w:hAnsi="Times New Roman"/>
          <w:sz w:val="26"/>
          <w:szCs w:val="26"/>
          <w:lang w:val="be-BY"/>
        </w:rPr>
        <w:t xml:space="preserve">Быт западно-русского селянина” </w:t>
      </w:r>
      <w:r w:rsidR="00A84793" w:rsidRPr="00316946">
        <w:rPr>
          <w:rFonts w:ascii="Times New Roman" w:hAnsi="Times New Roman"/>
          <w:sz w:val="26"/>
          <w:szCs w:val="26"/>
          <w:lang w:val="be-BY"/>
        </w:rPr>
        <w:t>і іншы</w:t>
      </w:r>
      <w:r w:rsidR="00212856" w:rsidRPr="00316946">
        <w:rPr>
          <w:rFonts w:ascii="Times New Roman" w:hAnsi="Times New Roman"/>
          <w:sz w:val="26"/>
          <w:szCs w:val="26"/>
          <w:lang w:val="be-BY"/>
        </w:rPr>
        <w:t>я</w:t>
      </w:r>
      <w:r w:rsidR="00A84793" w:rsidRPr="00316946">
        <w:rPr>
          <w:rFonts w:ascii="Times New Roman" w:hAnsi="Times New Roman"/>
          <w:sz w:val="26"/>
          <w:szCs w:val="26"/>
          <w:lang w:val="be-BY"/>
        </w:rPr>
        <w:t>.</w:t>
      </w:r>
      <w:r w:rsidR="00212856" w:rsidRPr="00316946">
        <w:rPr>
          <w:rFonts w:ascii="Times New Roman" w:hAnsi="Times New Roman"/>
          <w:sz w:val="26"/>
          <w:szCs w:val="26"/>
          <w:lang w:val="be-BY"/>
        </w:rPr>
        <w:t xml:space="preserve"> К</w:t>
      </w:r>
      <w:r w:rsidR="00351619" w:rsidRPr="00316946">
        <w:rPr>
          <w:rFonts w:ascii="Times New Roman" w:hAnsi="Times New Roman"/>
          <w:sz w:val="26"/>
          <w:szCs w:val="26"/>
          <w:lang w:val="be-BY"/>
        </w:rPr>
        <w:t>арыснымі былі кансультацыі з работнікамі бібліятэк горада і раёна, супрацоўнікамі гісторыка-краязнаўчага музея, турыстычнага агенства “Святавіт”.</w:t>
      </w:r>
    </w:p>
    <w:p w:rsidR="00351619" w:rsidRPr="00316946" w:rsidRDefault="006F001C" w:rsidP="00F809D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316946">
        <w:rPr>
          <w:rFonts w:ascii="Times New Roman" w:hAnsi="Times New Roman"/>
          <w:b/>
          <w:sz w:val="26"/>
          <w:szCs w:val="26"/>
          <w:lang w:val="be-BY"/>
        </w:rPr>
        <w:t>Слайд 6.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62567E" w:rsidRPr="00316946">
        <w:rPr>
          <w:rFonts w:ascii="Times New Roman" w:hAnsi="Times New Roman"/>
          <w:sz w:val="26"/>
          <w:szCs w:val="26"/>
          <w:lang w:val="be-BY"/>
        </w:rPr>
        <w:t>Падчас вандровак па Лідскаму раёну в</w:t>
      </w:r>
      <w:r w:rsidR="00351619" w:rsidRPr="00316946">
        <w:rPr>
          <w:rFonts w:ascii="Times New Roman" w:hAnsi="Times New Roman"/>
          <w:sz w:val="26"/>
          <w:szCs w:val="26"/>
          <w:lang w:val="be-BY"/>
        </w:rPr>
        <w:t xml:space="preserve">ельмі прадуктыўнымі сталі сустрэчы з </w:t>
      </w:r>
      <w:r w:rsidR="0062567E" w:rsidRPr="00316946">
        <w:rPr>
          <w:rFonts w:ascii="Times New Roman" w:hAnsi="Times New Roman"/>
          <w:sz w:val="26"/>
          <w:szCs w:val="26"/>
          <w:lang w:val="be-BY"/>
        </w:rPr>
        <w:t>мясцовымі жыхарамі</w:t>
      </w:r>
      <w:r w:rsidR="00212856" w:rsidRPr="00316946">
        <w:rPr>
          <w:rFonts w:ascii="Times New Roman" w:hAnsi="Times New Roman"/>
          <w:sz w:val="26"/>
          <w:szCs w:val="26"/>
          <w:lang w:val="be-BY"/>
        </w:rPr>
        <w:t>, якія</w:t>
      </w:r>
      <w:r w:rsidR="00351619" w:rsidRPr="00316946">
        <w:rPr>
          <w:rFonts w:ascii="Times New Roman" w:hAnsi="Times New Roman"/>
          <w:sz w:val="26"/>
          <w:szCs w:val="26"/>
          <w:lang w:val="be-BY"/>
        </w:rPr>
        <w:t xml:space="preserve"> шчыра падзяліся тым скарбам, які атрымалі ад сваіх продкаў.</w:t>
      </w:r>
      <w:r w:rsidR="00B461F7" w:rsidRPr="00316946">
        <w:rPr>
          <w:sz w:val="26"/>
          <w:szCs w:val="26"/>
          <w:lang w:val="be-BY"/>
        </w:rPr>
        <w:t xml:space="preserve"> </w:t>
      </w:r>
    </w:p>
    <w:p w:rsidR="004458B5" w:rsidRPr="00316946" w:rsidRDefault="006F001C" w:rsidP="00F809D4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val="be-BY" w:eastAsia="ru-RU"/>
        </w:rPr>
      </w:pPr>
      <w:r w:rsidRPr="00316946">
        <w:rPr>
          <w:rFonts w:ascii="Times New Roman" w:eastAsia="Times New Roman" w:hAnsi="Times New Roman"/>
          <w:b/>
          <w:sz w:val="26"/>
          <w:szCs w:val="26"/>
          <w:lang w:val="be-BY" w:eastAsia="ru-RU"/>
        </w:rPr>
        <w:t>Слайд 7.</w:t>
      </w:r>
      <w:r w:rsidRPr="00316946">
        <w:rPr>
          <w:rFonts w:ascii="Times New Roman" w:eastAsia="Times New Roman" w:hAnsi="Times New Roman"/>
          <w:sz w:val="26"/>
          <w:szCs w:val="26"/>
          <w:lang w:val="be-BY" w:eastAsia="ru-RU"/>
        </w:rPr>
        <w:t xml:space="preserve"> </w:t>
      </w:r>
      <w:r w:rsidR="00C57FE7" w:rsidRPr="00316946">
        <w:rPr>
          <w:rFonts w:ascii="Times New Roman" w:eastAsia="Times New Roman" w:hAnsi="Times New Roman"/>
          <w:sz w:val="26"/>
          <w:szCs w:val="26"/>
          <w:lang w:val="be-BY" w:eastAsia="ru-RU"/>
        </w:rPr>
        <w:t xml:space="preserve">Работа складаецца з </w:t>
      </w:r>
      <w:r w:rsidR="004F136B" w:rsidRPr="00316946">
        <w:rPr>
          <w:rFonts w:ascii="Times New Roman" w:eastAsia="Times New Roman" w:hAnsi="Times New Roman"/>
          <w:sz w:val="26"/>
          <w:szCs w:val="26"/>
          <w:lang w:val="be-BY" w:eastAsia="ru-RU"/>
        </w:rPr>
        <w:t>дзвух</w:t>
      </w:r>
      <w:r w:rsidR="00C57FE7" w:rsidRPr="00316946">
        <w:rPr>
          <w:rFonts w:ascii="Times New Roman" w:eastAsia="Times New Roman" w:hAnsi="Times New Roman"/>
          <w:sz w:val="26"/>
          <w:szCs w:val="26"/>
          <w:lang w:val="be-BY" w:eastAsia="ru-RU"/>
        </w:rPr>
        <w:t xml:space="preserve"> глаў</w:t>
      </w:r>
      <w:r w:rsidR="004458B5" w:rsidRPr="00316946">
        <w:rPr>
          <w:rFonts w:ascii="Times New Roman" w:eastAsia="Times New Roman" w:hAnsi="Times New Roman"/>
          <w:sz w:val="26"/>
          <w:szCs w:val="26"/>
          <w:lang w:val="be-BY" w:eastAsia="ru-RU"/>
        </w:rPr>
        <w:t>, якія ў сваю чаргу падзяляюцца на разделы</w:t>
      </w:r>
      <w:r w:rsidR="00C57FE7" w:rsidRPr="00316946">
        <w:rPr>
          <w:rFonts w:ascii="Times New Roman" w:eastAsia="Times New Roman" w:hAnsi="Times New Roman"/>
          <w:sz w:val="26"/>
          <w:szCs w:val="26"/>
          <w:lang w:val="be-BY" w:eastAsia="ru-RU"/>
        </w:rPr>
        <w:t>.</w:t>
      </w:r>
    </w:p>
    <w:p w:rsidR="002D0D44" w:rsidRPr="00316946" w:rsidRDefault="002D0D44" w:rsidP="00F809D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316946">
        <w:rPr>
          <w:rFonts w:ascii="Times New Roman" w:hAnsi="Times New Roman"/>
          <w:sz w:val="26"/>
          <w:szCs w:val="26"/>
          <w:lang w:val="be-BY"/>
        </w:rPr>
        <w:t xml:space="preserve">У першай главе прааналізаваны этапы даследвання і вывучэння легендаў і паданняў на тэрыторыі Лідчыны ў розныя гістарычныя перыяды. </w:t>
      </w:r>
      <w:r w:rsidR="006F001C" w:rsidRPr="00316946">
        <w:rPr>
          <w:rFonts w:ascii="Times New Roman" w:hAnsi="Times New Roman"/>
          <w:b/>
          <w:sz w:val="26"/>
          <w:szCs w:val="26"/>
          <w:lang w:val="be-BY"/>
        </w:rPr>
        <w:t>Слайд 8.</w:t>
      </w:r>
      <w:r w:rsidR="006F001C"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Высветлена, што наша мясцоваць прываблівала даследчыкаў яшчэ ў XIX стагоддзі. Аднак да сёняшняга часу грунтоўнага вывучэння рэгіёну так і не адбылося. </w:t>
      </w:r>
    </w:p>
    <w:p w:rsidR="002D0D44" w:rsidRPr="00316946" w:rsidRDefault="002D0D44" w:rsidP="00F809D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316946">
        <w:rPr>
          <w:rFonts w:ascii="Times New Roman" w:hAnsi="Times New Roman"/>
          <w:sz w:val="26"/>
          <w:szCs w:val="26"/>
          <w:lang w:val="be-BY"/>
        </w:rPr>
        <w:t xml:space="preserve">На сучасным этапе легенды і паданні паступова пераходзяць ў пасіўны стан, і Лідчына ў гэтым не выключэнне. </w:t>
      </w:r>
    </w:p>
    <w:p w:rsidR="002D0D44" w:rsidRPr="00316946" w:rsidRDefault="002D0D44" w:rsidP="00F809D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316946">
        <w:rPr>
          <w:rFonts w:ascii="Times New Roman" w:hAnsi="Times New Roman"/>
          <w:sz w:val="26"/>
          <w:szCs w:val="26"/>
          <w:lang w:val="be-BY"/>
        </w:rPr>
        <w:t>На аснове сабраных матэрыялаў можна зрабіць выснову, што асноўнай асаблівасцю легендаў і паданняў Лідчыны з’яўляецца тое, што пераважная большаць іх падаецца ў перакладзе на беларускую мову, а не ў непасрэдных аўтэнтычных запісах. Мастацкая апрацоўка гэтых твораў таксама адмоўна сказваецца на якасці матэрыяла.</w:t>
      </w:r>
    </w:p>
    <w:p w:rsidR="00351619" w:rsidRPr="00316946" w:rsidRDefault="006F001C" w:rsidP="00F809D4">
      <w:pPr>
        <w:pStyle w:val="2"/>
        <w:spacing w:line="276" w:lineRule="auto"/>
        <w:ind w:firstLine="567"/>
        <w:jc w:val="both"/>
        <w:rPr>
          <w:sz w:val="26"/>
          <w:szCs w:val="26"/>
        </w:rPr>
      </w:pPr>
      <w:r w:rsidRPr="00316946">
        <w:rPr>
          <w:b/>
          <w:sz w:val="26"/>
          <w:szCs w:val="26"/>
        </w:rPr>
        <w:t>Слайд 9.</w:t>
      </w:r>
      <w:r w:rsidRPr="00316946">
        <w:rPr>
          <w:sz w:val="26"/>
          <w:szCs w:val="26"/>
        </w:rPr>
        <w:t xml:space="preserve"> </w:t>
      </w:r>
      <w:r w:rsidR="00351619" w:rsidRPr="00316946">
        <w:rPr>
          <w:sz w:val="26"/>
          <w:szCs w:val="26"/>
        </w:rPr>
        <w:t>З мэтай выявіць адносіны сучасных школьнікаў да легендаў і паданняў б</w:t>
      </w:r>
      <w:r w:rsidR="00326BC2" w:rsidRPr="00316946">
        <w:rPr>
          <w:sz w:val="26"/>
          <w:szCs w:val="26"/>
        </w:rPr>
        <w:t>ыло праведзена апытанне.</w:t>
      </w:r>
      <w:r w:rsidR="00351619" w:rsidRPr="00316946">
        <w:rPr>
          <w:sz w:val="26"/>
          <w:szCs w:val="26"/>
        </w:rPr>
        <w:t xml:space="preserve"> У якасці рэспандэнтаў выступілі </w:t>
      </w:r>
      <w:r w:rsidR="00212856" w:rsidRPr="00316946">
        <w:rPr>
          <w:sz w:val="26"/>
          <w:szCs w:val="26"/>
        </w:rPr>
        <w:t>вучні</w:t>
      </w:r>
      <w:r w:rsidR="00351619" w:rsidRPr="00316946">
        <w:rPr>
          <w:sz w:val="26"/>
          <w:szCs w:val="26"/>
        </w:rPr>
        <w:t xml:space="preserve"> нашай школы</w:t>
      </w:r>
      <w:r w:rsidR="00326BC2" w:rsidRPr="00316946">
        <w:rPr>
          <w:sz w:val="26"/>
          <w:szCs w:val="26"/>
        </w:rPr>
        <w:t>.</w:t>
      </w:r>
    </w:p>
    <w:p w:rsidR="00351619" w:rsidRPr="00316946" w:rsidRDefault="00351619" w:rsidP="00F809D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316946">
        <w:rPr>
          <w:rFonts w:ascii="Times New Roman" w:hAnsi="Times New Roman"/>
          <w:sz w:val="26"/>
          <w:szCs w:val="26"/>
          <w:lang w:val="be-BY"/>
        </w:rPr>
        <w:t>Па выніках апытання можна зрабіць наступныя вы</w:t>
      </w:r>
      <w:r w:rsidR="00697624" w:rsidRPr="00316946">
        <w:rPr>
          <w:rFonts w:ascii="Times New Roman" w:hAnsi="Times New Roman"/>
          <w:sz w:val="26"/>
          <w:szCs w:val="26"/>
          <w:lang w:val="be-BY"/>
        </w:rPr>
        <w:t>сновы</w:t>
      </w:r>
      <w:r w:rsidRPr="00316946">
        <w:rPr>
          <w:rFonts w:ascii="Times New Roman" w:hAnsi="Times New Roman"/>
          <w:sz w:val="26"/>
          <w:szCs w:val="26"/>
          <w:lang w:val="be-BY"/>
        </w:rPr>
        <w:t>:</w:t>
      </w:r>
    </w:p>
    <w:p w:rsidR="00351619" w:rsidRPr="00316946" w:rsidRDefault="006F001C" w:rsidP="00F809D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6"/>
          <w:szCs w:val="26"/>
          <w:lang w:val="be-BY"/>
        </w:rPr>
      </w:pPr>
      <w:r w:rsidRPr="00316946">
        <w:rPr>
          <w:rFonts w:ascii="Times New Roman" w:hAnsi="Times New Roman"/>
          <w:b/>
          <w:sz w:val="26"/>
          <w:szCs w:val="26"/>
          <w:lang w:val="be-BY"/>
        </w:rPr>
        <w:t>Слайд 10.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351619" w:rsidRPr="00316946">
        <w:rPr>
          <w:rFonts w:ascii="Times New Roman" w:hAnsi="Times New Roman"/>
          <w:sz w:val="26"/>
          <w:szCs w:val="26"/>
          <w:lang w:val="be-BY"/>
        </w:rPr>
        <w:t>Амаль 90% апрошаных ведае, што такое легенда ці паданне</w:t>
      </w:r>
      <w:r w:rsidR="004A219F" w:rsidRPr="00316946">
        <w:rPr>
          <w:rFonts w:ascii="Times New Roman" w:hAnsi="Times New Roman"/>
          <w:sz w:val="26"/>
          <w:szCs w:val="26"/>
          <w:lang w:val="be-BY"/>
        </w:rPr>
        <w:t xml:space="preserve">. </w:t>
      </w:r>
      <w:r w:rsidR="00351619" w:rsidRPr="00316946">
        <w:rPr>
          <w:rFonts w:ascii="Times New Roman" w:hAnsi="Times New Roman"/>
          <w:sz w:val="26"/>
          <w:szCs w:val="26"/>
          <w:lang w:val="be-BY"/>
        </w:rPr>
        <w:t>80% можа поўнасцю, або часткова растлумачыць у чым заключаецца адрозненне</w:t>
      </w:r>
      <w:r w:rsidR="00326BC2" w:rsidRPr="00316946">
        <w:rPr>
          <w:rFonts w:ascii="Times New Roman" w:hAnsi="Times New Roman"/>
          <w:sz w:val="26"/>
          <w:szCs w:val="26"/>
          <w:lang w:val="be-BY"/>
        </w:rPr>
        <w:t xml:space="preserve"> паміж імі. Для </w:t>
      </w:r>
      <w:r w:rsidR="00351619" w:rsidRPr="00316946">
        <w:rPr>
          <w:rFonts w:ascii="Times New Roman" w:hAnsi="Times New Roman"/>
          <w:sz w:val="26"/>
          <w:szCs w:val="26"/>
          <w:lang w:val="be-BY"/>
        </w:rPr>
        <w:t>89 % рэспандэнтаў гэты жанр народнай творчасці з’яўляецца цікавым</w:t>
      </w:r>
      <w:r w:rsidR="00326BC2" w:rsidRPr="00316946">
        <w:rPr>
          <w:rFonts w:ascii="Times New Roman" w:hAnsi="Times New Roman"/>
          <w:sz w:val="26"/>
          <w:szCs w:val="26"/>
          <w:lang w:val="be-BY"/>
        </w:rPr>
        <w:t xml:space="preserve">. </w:t>
      </w:r>
      <w:r w:rsidR="00351619" w:rsidRPr="00316946">
        <w:rPr>
          <w:rFonts w:ascii="Times New Roman" w:hAnsi="Times New Roman"/>
          <w:sz w:val="26"/>
          <w:szCs w:val="26"/>
          <w:lang w:val="be-BY"/>
        </w:rPr>
        <w:t>Амаль усе рэспандэнты ведаюць легенды і паданні Лідчыны</w:t>
      </w:r>
      <w:r w:rsidR="004A219F" w:rsidRPr="00316946">
        <w:rPr>
          <w:rFonts w:ascii="Times New Roman" w:hAnsi="Times New Roman"/>
          <w:sz w:val="26"/>
          <w:szCs w:val="26"/>
          <w:lang w:val="be-BY"/>
        </w:rPr>
        <w:t xml:space="preserve">, але ў асноўным </w:t>
      </w:r>
      <w:r w:rsidR="000A0E6F" w:rsidRPr="00316946">
        <w:rPr>
          <w:rFonts w:ascii="Times New Roman" w:hAnsi="Times New Roman"/>
          <w:sz w:val="26"/>
          <w:szCs w:val="26"/>
          <w:lang w:val="be-BY"/>
        </w:rPr>
        <w:t xml:space="preserve">толькі </w:t>
      </w:r>
      <w:r w:rsidR="00326BC2" w:rsidRPr="00316946">
        <w:rPr>
          <w:rFonts w:ascii="Times New Roman" w:hAnsi="Times New Roman"/>
          <w:sz w:val="26"/>
          <w:szCs w:val="26"/>
          <w:lang w:val="be-BY"/>
        </w:rPr>
        <w:t>адну – дзве.</w:t>
      </w:r>
      <w:r w:rsidR="000A0E6F"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351619" w:rsidRPr="00316946" w:rsidRDefault="00351619" w:rsidP="00F809D4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r w:rsidRPr="00316946">
        <w:rPr>
          <w:rFonts w:ascii="Times New Roman" w:hAnsi="Times New Roman"/>
          <w:sz w:val="26"/>
          <w:szCs w:val="26"/>
          <w:lang w:val="be-BY"/>
        </w:rPr>
        <w:t xml:space="preserve">Такім чынам, вынікі апытання сведчаць аб тым, што сучасную моладзь цікавяць і вабяць народныя творы сівой даўніны. </w:t>
      </w:r>
    </w:p>
    <w:p w:rsidR="00030789" w:rsidRPr="00316946" w:rsidRDefault="006F001C" w:rsidP="00F809D4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b/>
          <w:color w:val="000000"/>
          <w:sz w:val="26"/>
          <w:szCs w:val="26"/>
          <w:lang w:val="be-BY"/>
        </w:rPr>
        <w:lastRenderedPageBreak/>
        <w:t xml:space="preserve">Слайд 11. </w:t>
      </w:r>
      <w:r w:rsidR="00E22817"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>У другой главе даюцца агульныя звесткі аб легендах</w:t>
      </w:r>
      <w:r w:rsidR="00030789"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 xml:space="preserve"> і паданнях</w:t>
      </w:r>
      <w:r w:rsidR="00E22817"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 xml:space="preserve"> і іх классіфікацыя</w:t>
      </w:r>
      <w:r w:rsidR="00030789"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>.</w:t>
      </w:r>
    </w:p>
    <w:p w:rsidR="00030789" w:rsidRPr="00316946" w:rsidRDefault="006F001C" w:rsidP="00F809D4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  <w:lang w:val="be-BY"/>
        </w:rPr>
      </w:pPr>
      <w:r w:rsidRPr="00316946">
        <w:rPr>
          <w:rFonts w:ascii="Times New Roman" w:hAnsi="Times New Roman"/>
          <w:b/>
          <w:sz w:val="26"/>
          <w:szCs w:val="26"/>
          <w:lang w:val="be-BY"/>
        </w:rPr>
        <w:t>Слайд 12.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030789" w:rsidRPr="00316946">
        <w:rPr>
          <w:rFonts w:ascii="Times New Roman" w:hAnsi="Times New Roman"/>
          <w:sz w:val="26"/>
          <w:szCs w:val="26"/>
          <w:lang w:val="be-BY"/>
        </w:rPr>
        <w:t>Падчас даследавання знойдзена і запісана 69 легендаў і паданняў, усе яны ўвайшлі ў зборнік “Таямніцы Лідскай зямлі”</w:t>
      </w:r>
      <w:r w:rsidR="00212856" w:rsidRPr="00316946">
        <w:rPr>
          <w:rFonts w:ascii="Times New Roman" w:hAnsi="Times New Roman"/>
          <w:sz w:val="26"/>
          <w:szCs w:val="26"/>
          <w:lang w:val="be-BY"/>
        </w:rPr>
        <w:t>, які</w:t>
      </w:r>
      <w:r w:rsidR="00030789" w:rsidRPr="00316946">
        <w:rPr>
          <w:rFonts w:ascii="Times New Roman" w:hAnsi="Times New Roman"/>
          <w:sz w:val="26"/>
          <w:szCs w:val="26"/>
          <w:lang w:val="be-BY"/>
        </w:rPr>
        <w:t xml:space="preserve"> арыентаваны на шырокія колы грамадства</w:t>
      </w:r>
      <w:r w:rsidR="00212856" w:rsidRPr="00316946">
        <w:rPr>
          <w:rFonts w:ascii="Times New Roman" w:hAnsi="Times New Roman"/>
          <w:sz w:val="26"/>
          <w:szCs w:val="26"/>
          <w:lang w:val="be-BY"/>
        </w:rPr>
        <w:t>.</w:t>
      </w:r>
    </w:p>
    <w:p w:rsidR="009B41C3" w:rsidRPr="00316946" w:rsidRDefault="00C64588" w:rsidP="00F809D4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>Па тэматыцы пераважаюць легенды</w:t>
      </w:r>
      <w:r w:rsidR="00EC6130"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>,</w:t>
      </w:r>
      <w:r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 xml:space="preserve"> звязаныя з паходжаннем назвы населеных пунктаў. </w:t>
      </w:r>
      <w:r w:rsidR="006F001C"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 xml:space="preserve"> </w:t>
      </w:r>
      <w:r w:rsidR="006F001C" w:rsidRPr="00316946">
        <w:rPr>
          <w:rFonts w:ascii="Times New Roman" w:eastAsia="Times New Roman" w:hAnsi="Times New Roman"/>
          <w:b/>
          <w:color w:val="000000"/>
          <w:sz w:val="26"/>
          <w:szCs w:val="26"/>
          <w:lang w:val="be-BY"/>
        </w:rPr>
        <w:t>Слайд 13.</w:t>
      </w:r>
      <w:r w:rsidR="006F001C"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 xml:space="preserve"> </w:t>
      </w:r>
      <w:r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>Так</w:t>
      </w:r>
      <w:r w:rsidR="00EC6130"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>,</w:t>
      </w:r>
      <w:r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 xml:space="preserve"> напрыклад, назва нашага города звязана быццам бы з імем </w:t>
      </w:r>
      <w:r w:rsidR="009B41C3"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>Ліды -</w:t>
      </w:r>
      <w:r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 xml:space="preserve"> дачкі князя Гедыміна, якая </w:t>
      </w:r>
      <w:r w:rsidR="009B41C3" w:rsidRPr="00316946">
        <w:rPr>
          <w:rFonts w:ascii="Times New Roman" w:eastAsia="Times New Roman" w:hAnsi="Times New Roman"/>
          <w:color w:val="000000"/>
          <w:sz w:val="26"/>
          <w:szCs w:val="26"/>
          <w:lang w:val="be-BY"/>
        </w:rPr>
        <w:t xml:space="preserve">не захацела выйсці замуж за старога, але багатага жаніха, таму і кінулася </w:t>
      </w:r>
      <w:r w:rsidR="009B41C3" w:rsidRPr="00316946">
        <w:rPr>
          <w:rFonts w:ascii="Times New Roman" w:hAnsi="Times New Roman"/>
          <w:color w:val="000000"/>
          <w:sz w:val="26"/>
          <w:szCs w:val="26"/>
          <w:lang w:val="be-BY"/>
        </w:rPr>
        <w:t>са сцяны Лідскага замка ў воды працякаючай побач ракі. Больш прываблівае легенда, згодна якой горад узнік ад вялікага кахання  Яся і Ліды.</w:t>
      </w:r>
      <w:r w:rsidR="007639DD" w:rsidRPr="00316946">
        <w:rPr>
          <w:rFonts w:ascii="Times New Roman" w:hAnsi="Times New Roman"/>
          <w:color w:val="000000"/>
          <w:sz w:val="26"/>
          <w:szCs w:val="26"/>
          <w:lang w:val="be-BY"/>
        </w:rPr>
        <w:t xml:space="preserve"> </w:t>
      </w:r>
      <w:r w:rsidR="001923DE" w:rsidRPr="00316946">
        <w:rPr>
          <w:rFonts w:ascii="Times New Roman" w:hAnsi="Times New Roman"/>
          <w:color w:val="000000"/>
          <w:sz w:val="26"/>
          <w:szCs w:val="26"/>
          <w:lang w:val="be-BY"/>
        </w:rPr>
        <w:t>Ёсць версія</w:t>
      </w:r>
      <w:r w:rsidR="007639DD" w:rsidRPr="00316946">
        <w:rPr>
          <w:rFonts w:ascii="Times New Roman" w:hAnsi="Times New Roman"/>
          <w:color w:val="000000"/>
          <w:sz w:val="26"/>
          <w:szCs w:val="26"/>
          <w:lang w:val="be-BY"/>
        </w:rPr>
        <w:t>, што назва горада паходзіць ад</w:t>
      </w:r>
      <w:r w:rsidR="00553B17" w:rsidRPr="00316946">
        <w:rPr>
          <w:rFonts w:ascii="Times New Roman" w:hAnsi="Times New Roman"/>
          <w:color w:val="000000"/>
          <w:sz w:val="26"/>
          <w:szCs w:val="26"/>
          <w:lang w:val="be-BY"/>
        </w:rPr>
        <w:t xml:space="preserve"> імя</w:t>
      </w:r>
      <w:r w:rsidR="007639DD" w:rsidRPr="00316946">
        <w:rPr>
          <w:rFonts w:ascii="Times New Roman" w:hAnsi="Times New Roman"/>
          <w:color w:val="000000"/>
          <w:sz w:val="26"/>
          <w:szCs w:val="26"/>
          <w:lang w:val="be-BY"/>
        </w:rPr>
        <w:t xml:space="preserve"> вярхоўнага жраца ВКЛ Лідзейкі, які быў знойдзены ў арліным гнязде, недзе ў нашай мясцовасці.</w:t>
      </w:r>
    </w:p>
    <w:p w:rsidR="00B5092A" w:rsidRPr="00316946" w:rsidRDefault="00B5092A" w:rsidP="00F809D4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be-BY"/>
        </w:rPr>
      </w:pPr>
      <w:r w:rsidRPr="00316946">
        <w:rPr>
          <w:rFonts w:ascii="Times New Roman" w:hAnsi="Times New Roman"/>
          <w:color w:val="000000"/>
          <w:sz w:val="26"/>
          <w:szCs w:val="26"/>
          <w:lang w:val="be-BY"/>
        </w:rPr>
        <w:t>Аднак гісторыкі сцвярджаюць, што назва “Ліда” мае балцкае паходжанне, а славянскі адпаведнік слова “ляда” азначае “высечка, участак, раскарчаваны ад лесу”.</w:t>
      </w:r>
    </w:p>
    <w:p w:rsidR="00431358" w:rsidRPr="00316946" w:rsidRDefault="006F001C" w:rsidP="00F809D4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6"/>
          <w:szCs w:val="26"/>
          <w:lang w:val="be-BY"/>
        </w:rPr>
      </w:pPr>
      <w:r w:rsidRPr="00316946">
        <w:rPr>
          <w:rFonts w:ascii="Times New Roman" w:hAnsi="Times New Roman"/>
          <w:b/>
          <w:sz w:val="26"/>
          <w:szCs w:val="26"/>
          <w:lang w:val="be-BY"/>
        </w:rPr>
        <w:t>Слайд 14.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741D76" w:rsidRPr="00316946">
        <w:rPr>
          <w:rFonts w:ascii="Times New Roman" w:hAnsi="Times New Roman"/>
          <w:sz w:val="26"/>
          <w:szCs w:val="26"/>
          <w:lang w:val="be-BY"/>
        </w:rPr>
        <w:t>У</w:t>
      </w:r>
      <w:r w:rsidR="004F136B" w:rsidRPr="00316946">
        <w:rPr>
          <w:rFonts w:ascii="Times New Roman" w:hAnsi="Times New Roman"/>
          <w:sz w:val="26"/>
          <w:szCs w:val="26"/>
          <w:lang w:val="be-BY"/>
        </w:rPr>
        <w:t xml:space="preserve">вогуле </w:t>
      </w:r>
      <w:r w:rsidR="00741D76" w:rsidRPr="00316946">
        <w:rPr>
          <w:rFonts w:ascii="Times New Roman" w:hAnsi="Times New Roman"/>
          <w:sz w:val="26"/>
          <w:szCs w:val="26"/>
          <w:lang w:val="be-BY"/>
        </w:rPr>
        <w:t>тэматыка</w:t>
      </w:r>
      <w:r w:rsidR="00B5092A" w:rsidRPr="00316946">
        <w:rPr>
          <w:rFonts w:ascii="Times New Roman" w:hAnsi="Times New Roman"/>
          <w:sz w:val="26"/>
          <w:szCs w:val="26"/>
          <w:lang w:val="be-BY"/>
        </w:rPr>
        <w:t xml:space="preserve"> сабраных легендаў і паданняў</w:t>
      </w:r>
      <w:r w:rsidR="00741D76" w:rsidRPr="00316946">
        <w:rPr>
          <w:rFonts w:ascii="Times New Roman" w:hAnsi="Times New Roman"/>
          <w:sz w:val="26"/>
          <w:szCs w:val="26"/>
          <w:lang w:val="be-BY"/>
        </w:rPr>
        <w:t xml:space="preserve"> вельмі разнастайная</w:t>
      </w:r>
      <w:r w:rsidR="00B35951" w:rsidRPr="00316946">
        <w:rPr>
          <w:rFonts w:ascii="Times New Roman" w:hAnsi="Times New Roman"/>
          <w:sz w:val="26"/>
          <w:szCs w:val="26"/>
          <w:lang w:val="be-BY"/>
        </w:rPr>
        <w:t xml:space="preserve">. </w:t>
      </w:r>
      <w:r w:rsidR="00340691" w:rsidRPr="00316946">
        <w:rPr>
          <w:rFonts w:ascii="Times New Roman" w:hAnsi="Times New Roman"/>
          <w:sz w:val="26"/>
          <w:szCs w:val="26"/>
          <w:lang w:val="be-BY"/>
        </w:rPr>
        <w:t xml:space="preserve">Пазнаёміўшыся з імі можна даведацца аб </w:t>
      </w:r>
      <w:r w:rsidR="000A0E6F" w:rsidRPr="00316946">
        <w:rPr>
          <w:rFonts w:ascii="Times New Roman" w:hAnsi="Times New Roman"/>
          <w:sz w:val="26"/>
          <w:szCs w:val="26"/>
          <w:lang w:val="be-BY"/>
        </w:rPr>
        <w:t>з’яўленн</w:t>
      </w:r>
      <w:r w:rsidR="00340691" w:rsidRPr="00316946">
        <w:rPr>
          <w:rFonts w:ascii="Times New Roman" w:hAnsi="Times New Roman"/>
          <w:sz w:val="26"/>
          <w:szCs w:val="26"/>
          <w:lang w:val="be-BY"/>
        </w:rPr>
        <w:t>і</w:t>
      </w:r>
      <w:r w:rsidR="000A0E6F" w:rsidRPr="00316946">
        <w:rPr>
          <w:rFonts w:ascii="Times New Roman" w:hAnsi="Times New Roman"/>
          <w:sz w:val="26"/>
          <w:szCs w:val="26"/>
          <w:lang w:val="be-BY"/>
        </w:rPr>
        <w:t xml:space="preserve"> камня-следавіка</w:t>
      </w:r>
      <w:r w:rsidR="00340691" w:rsidRPr="00316946">
        <w:rPr>
          <w:rFonts w:ascii="Times New Roman" w:hAnsi="Times New Roman"/>
          <w:sz w:val="26"/>
          <w:szCs w:val="26"/>
          <w:lang w:val="be-BY"/>
        </w:rPr>
        <w:t xml:space="preserve"> ў Бабрах</w:t>
      </w:r>
      <w:r w:rsidR="000A0E6F" w:rsidRPr="00316946">
        <w:rPr>
          <w:rFonts w:ascii="Times New Roman" w:hAnsi="Times New Roman"/>
          <w:sz w:val="26"/>
          <w:szCs w:val="26"/>
          <w:lang w:val="be-BY"/>
        </w:rPr>
        <w:t xml:space="preserve">, </w:t>
      </w:r>
      <w:r w:rsidRPr="00316946">
        <w:rPr>
          <w:rFonts w:ascii="Times New Roman" w:hAnsi="Times New Roman"/>
          <w:b/>
          <w:sz w:val="26"/>
          <w:szCs w:val="26"/>
          <w:lang w:val="be-BY"/>
        </w:rPr>
        <w:t>Слайд 15.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0A0E6F" w:rsidRPr="00316946">
        <w:rPr>
          <w:rFonts w:ascii="Times New Roman" w:hAnsi="Times New Roman"/>
          <w:sz w:val="26"/>
          <w:szCs w:val="26"/>
          <w:lang w:val="be-BY"/>
        </w:rPr>
        <w:t>ці святой крыніцы на былым Кацярыні</w:t>
      </w:r>
      <w:r w:rsidR="00EC6130" w:rsidRPr="00316946">
        <w:rPr>
          <w:rFonts w:ascii="Times New Roman" w:hAnsi="Times New Roman"/>
          <w:sz w:val="26"/>
          <w:szCs w:val="26"/>
          <w:lang w:val="be-BY"/>
        </w:rPr>
        <w:t>н</w:t>
      </w:r>
      <w:r w:rsidR="000A0E6F" w:rsidRPr="00316946">
        <w:rPr>
          <w:rFonts w:ascii="Times New Roman" w:hAnsi="Times New Roman"/>
          <w:sz w:val="26"/>
          <w:szCs w:val="26"/>
          <w:lang w:val="be-BY"/>
        </w:rPr>
        <w:t>скім тракце</w:t>
      </w:r>
      <w:r w:rsidR="00340691" w:rsidRPr="00316946">
        <w:rPr>
          <w:rFonts w:ascii="Times New Roman" w:hAnsi="Times New Roman"/>
          <w:sz w:val="26"/>
          <w:szCs w:val="26"/>
          <w:lang w:val="be-BY"/>
        </w:rPr>
        <w:t xml:space="preserve">, </w:t>
      </w:r>
      <w:r w:rsidRPr="00316946">
        <w:rPr>
          <w:rFonts w:ascii="Times New Roman" w:hAnsi="Times New Roman"/>
          <w:b/>
          <w:sz w:val="26"/>
          <w:szCs w:val="26"/>
          <w:lang w:val="be-BY"/>
        </w:rPr>
        <w:t>Слайд 16.</w:t>
      </w:r>
      <w:r w:rsidRPr="00316946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340691" w:rsidRPr="00316946">
        <w:rPr>
          <w:rFonts w:ascii="Times New Roman" w:hAnsi="Times New Roman"/>
          <w:sz w:val="26"/>
          <w:szCs w:val="26"/>
          <w:lang w:val="be-BY"/>
        </w:rPr>
        <w:t xml:space="preserve">зразумець, чаму ў Лідскім замку можна ўбачыць прывід загінуўшага латніка, ці дзе шукаць Тахтамышаў скарб. </w:t>
      </w:r>
    </w:p>
    <w:p w:rsidR="002D0D44" w:rsidRPr="00316946" w:rsidRDefault="006F001C" w:rsidP="00F809D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b/>
          <w:iCs/>
          <w:color w:val="000000"/>
          <w:sz w:val="26"/>
          <w:szCs w:val="26"/>
          <w:lang w:val="be-BY"/>
        </w:rPr>
        <w:t>Слайд 17.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</w:t>
      </w:r>
      <w:r w:rsidR="002D0D44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У выніку даследавання можна зрабіць выснову, што легенды і паданні Лідчыны могуць заняць пачэснае месца ў духоўнай скарбонцы беларускага народа.</w:t>
      </w:r>
    </w:p>
    <w:p w:rsidR="00B35951" w:rsidRPr="00316946" w:rsidRDefault="006F001C" w:rsidP="00F809D4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b/>
          <w:iCs/>
          <w:color w:val="000000"/>
          <w:sz w:val="26"/>
          <w:szCs w:val="26"/>
          <w:lang w:val="be-BY"/>
        </w:rPr>
        <w:t>Слайд 18.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</w:t>
      </w:r>
      <w:r w:rsidR="00B35951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Матэрыялы даследчай працы ўжо сёння выкарыстоўваюцца на ўроках “Мая Радзіма Беларусь” у пачатковай школе, на ўроках беларускай літаратуры ў 5-х к</w:t>
      </w:r>
      <w:r w:rsidR="00C320A1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ласах, </w:t>
      </w:r>
      <w:r w:rsidR="00B35951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пры правядзенні заняткаў гуртка "Адраджэнне", </w:t>
      </w:r>
      <w:r w:rsidRPr="00316946">
        <w:rPr>
          <w:rFonts w:ascii="Times New Roman" w:eastAsia="Times New Roman" w:hAnsi="Times New Roman"/>
          <w:b/>
          <w:iCs/>
          <w:color w:val="000000"/>
          <w:sz w:val="26"/>
          <w:szCs w:val="26"/>
          <w:lang w:val="be-BY"/>
        </w:rPr>
        <w:t>Слайд 19.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</w:t>
      </w:r>
      <w:r w:rsidR="00B35951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а таксама на класных і інфармацыйных гадзінах і пазакласных мерапрыемствах. Праца па зборы інфармацыі дадзенай накіраванасці будзе працягнута. </w:t>
      </w:r>
    </w:p>
    <w:p w:rsidR="009C27D0" w:rsidRPr="00316946" w:rsidRDefault="006F001C" w:rsidP="00F809D4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b/>
          <w:iCs/>
          <w:color w:val="000000"/>
          <w:sz w:val="26"/>
          <w:szCs w:val="26"/>
          <w:lang w:val="be-BY"/>
        </w:rPr>
        <w:t>Слайд 20.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</w:t>
      </w:r>
      <w:r w:rsidR="004711DE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Неабходна</w:t>
      </w:r>
      <w:r w:rsidR="007A333F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правесці рад мерапрыемстваў, накіраваных на пашырэнне інтарэсу да гэтых жанраў народнай творчасці</w:t>
      </w:r>
      <w:r w:rsidR="009C27D0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.</w:t>
      </w:r>
    </w:p>
    <w:p w:rsidR="009C27D0" w:rsidRPr="00316946" w:rsidRDefault="009C27D0" w:rsidP="00F809D4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Некаторыя крокі </w:t>
      </w:r>
      <w:r w:rsidRPr="00C50CB4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ў гэтым напрамку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ўжо зроблены. На аснове </w:t>
      </w:r>
      <w:r w:rsidR="00783BBD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праведзенай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</w:t>
      </w:r>
      <w:r w:rsidR="00783BBD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работы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распрацава</w:t>
      </w:r>
      <w:r w:rsidR="004711DE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ны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</w:t>
      </w:r>
      <w:r w:rsidR="00C50CB4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вэб-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сайт “Легенды і паданні Лідчыны”, які </w:t>
      </w:r>
      <w:r w:rsidR="006F001C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</w:t>
      </w:r>
      <w:r w:rsidR="00C50CB4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апублікаваны на сайце школы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. </w:t>
      </w:r>
    </w:p>
    <w:p w:rsidR="007A333F" w:rsidRPr="00316946" w:rsidRDefault="00F51D11" w:rsidP="00F809D4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b/>
          <w:iCs/>
          <w:color w:val="000000"/>
          <w:sz w:val="26"/>
          <w:szCs w:val="26"/>
          <w:lang w:val="be-BY"/>
        </w:rPr>
        <w:t>Слайд 2</w:t>
      </w:r>
      <w:r w:rsidR="004F1A9C" w:rsidRPr="00316946">
        <w:rPr>
          <w:rFonts w:ascii="Times New Roman" w:eastAsia="Times New Roman" w:hAnsi="Times New Roman"/>
          <w:b/>
          <w:iCs/>
          <w:color w:val="000000"/>
          <w:sz w:val="26"/>
          <w:szCs w:val="26"/>
          <w:lang w:val="be-BY"/>
        </w:rPr>
        <w:t>1</w:t>
      </w:r>
      <w:r w:rsidRPr="00316946">
        <w:rPr>
          <w:rFonts w:ascii="Times New Roman" w:eastAsia="Times New Roman" w:hAnsi="Times New Roman"/>
          <w:b/>
          <w:iCs/>
          <w:color w:val="000000"/>
          <w:sz w:val="26"/>
          <w:szCs w:val="26"/>
          <w:lang w:val="be-BY"/>
        </w:rPr>
        <w:t>.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</w:t>
      </w:r>
      <w:r w:rsidR="009C27D0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У планах с</w:t>
      </w:r>
      <w:r w:rsidR="007A333F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тварыць аўды</w:t>
      </w:r>
      <w:r w:rsidR="00C04FDC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я</w:t>
      </w:r>
      <w:r w:rsidR="007A333F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кнігу “Таямніцы Лідскай зямлі” з выкарыстаннем групы дыктараў, гукавых эфектаў, музычнага суправаджэння;</w:t>
      </w:r>
    </w:p>
    <w:p w:rsidR="007A333F" w:rsidRPr="00316946" w:rsidRDefault="007A333F" w:rsidP="00F809D4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На старонках “Лідскай газеты” увесці новую рубрыку “Легенды і паданні Лідчыны”;</w:t>
      </w:r>
    </w:p>
    <w:p w:rsidR="00F70C99" w:rsidRPr="00316946" w:rsidRDefault="007A333F" w:rsidP="00F809D4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Арганізаваць цыкл перадач на Лідскім тэлебачанні; </w:t>
      </w:r>
    </w:p>
    <w:p w:rsidR="007A333F" w:rsidRPr="00316946" w:rsidRDefault="007A333F" w:rsidP="00F809D4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На вуліцах горада вывешваць банеры, на якіх ра</w:t>
      </w:r>
      <w:r w:rsidR="000A0E6F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змяшчаць малюнкі герояў легенд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.</w:t>
      </w:r>
    </w:p>
    <w:p w:rsidR="007A333F" w:rsidRPr="00316946" w:rsidRDefault="007A333F" w:rsidP="00F809D4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Падтрымліваць сувязь з турыстычнымі агенствамі з мэтай выкарыстання ў змесце экскурсій вуснай фальклорнай спадчыны –</w:t>
      </w:r>
      <w:r w:rsidR="00224CEF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 xml:space="preserve"> </w:t>
      </w: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гэта можа з’явіцца сродкам для прыцягнення турыст</w:t>
      </w:r>
      <w:r w:rsidR="00C320A1"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аў.</w:t>
      </w:r>
    </w:p>
    <w:p w:rsidR="007A333F" w:rsidRPr="00316946" w:rsidRDefault="007A333F" w:rsidP="00F809D4">
      <w:pPr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Праводзіць мерапрыемствы, накіраваныя на папулярызацыю легенд і паданняў (конкурсы, віктарыны і г.д).</w:t>
      </w:r>
    </w:p>
    <w:p w:rsidR="00C177BE" w:rsidRPr="00316946" w:rsidRDefault="00C177BE" w:rsidP="00F809D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iCs/>
          <w:color w:val="000000"/>
          <w:sz w:val="26"/>
          <w:szCs w:val="26"/>
          <w:lang w:val="be-BY"/>
        </w:rPr>
        <w:t>Упэўнена, што трэба ведаць, шанаваць і скарыстоўваць не толькі матэрыяльныя помнікі гісторыі і культуры, але і духоўныя здабыткі, легенды і паданні свайго народа.</w:t>
      </w:r>
    </w:p>
    <w:p w:rsidR="004F1A9C" w:rsidRPr="00316946" w:rsidRDefault="004F1A9C" w:rsidP="00F809D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iCs/>
          <w:color w:val="000000"/>
          <w:sz w:val="26"/>
          <w:szCs w:val="26"/>
          <w:lang w:val="be-BY"/>
        </w:rPr>
      </w:pPr>
      <w:r w:rsidRPr="00316946">
        <w:rPr>
          <w:rFonts w:ascii="Times New Roman" w:eastAsia="Times New Roman" w:hAnsi="Times New Roman"/>
          <w:b/>
          <w:iCs/>
          <w:color w:val="000000"/>
          <w:sz w:val="26"/>
          <w:szCs w:val="26"/>
          <w:lang w:val="be-BY"/>
        </w:rPr>
        <w:t>Слайд 22.</w:t>
      </w:r>
    </w:p>
    <w:p w:rsidR="00C177BE" w:rsidRPr="00C177BE" w:rsidRDefault="00C177BE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C177BE" w:rsidRPr="00C177BE" w:rsidSect="003B6CB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674"/>
    <w:multiLevelType w:val="hybridMultilevel"/>
    <w:tmpl w:val="DE6E9B88"/>
    <w:lvl w:ilvl="0" w:tplc="365CE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38F"/>
    <w:multiLevelType w:val="hybridMultilevel"/>
    <w:tmpl w:val="444C7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9B26A2"/>
    <w:multiLevelType w:val="hybridMultilevel"/>
    <w:tmpl w:val="C742B806"/>
    <w:lvl w:ilvl="0" w:tplc="47062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E0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6F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0C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67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03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C6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27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6F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8F7C0A"/>
    <w:multiLevelType w:val="hybridMultilevel"/>
    <w:tmpl w:val="297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2F5184"/>
    <w:multiLevelType w:val="hybridMultilevel"/>
    <w:tmpl w:val="04E2901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55957A2A"/>
    <w:multiLevelType w:val="hybridMultilevel"/>
    <w:tmpl w:val="ECCCE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1A2"/>
    <w:rsid w:val="00030789"/>
    <w:rsid w:val="000A0E6F"/>
    <w:rsid w:val="000A1644"/>
    <w:rsid w:val="000D6FE0"/>
    <w:rsid w:val="001923DE"/>
    <w:rsid w:val="00212856"/>
    <w:rsid w:val="00224CEF"/>
    <w:rsid w:val="002A1443"/>
    <w:rsid w:val="002B731D"/>
    <w:rsid w:val="002D0D44"/>
    <w:rsid w:val="00316946"/>
    <w:rsid w:val="00326BC2"/>
    <w:rsid w:val="00340691"/>
    <w:rsid w:val="00351619"/>
    <w:rsid w:val="003B6CB9"/>
    <w:rsid w:val="00431358"/>
    <w:rsid w:val="0043352A"/>
    <w:rsid w:val="00437BAA"/>
    <w:rsid w:val="004458B5"/>
    <w:rsid w:val="004711DE"/>
    <w:rsid w:val="004A219F"/>
    <w:rsid w:val="004E2334"/>
    <w:rsid w:val="004F136B"/>
    <w:rsid w:val="004F1A9C"/>
    <w:rsid w:val="004F5A17"/>
    <w:rsid w:val="00553B17"/>
    <w:rsid w:val="005B1005"/>
    <w:rsid w:val="005F214E"/>
    <w:rsid w:val="0062567E"/>
    <w:rsid w:val="00697624"/>
    <w:rsid w:val="006A6D64"/>
    <w:rsid w:val="006D51A2"/>
    <w:rsid w:val="006F001C"/>
    <w:rsid w:val="00735D97"/>
    <w:rsid w:val="00741D76"/>
    <w:rsid w:val="007639DD"/>
    <w:rsid w:val="00770B73"/>
    <w:rsid w:val="00783BBD"/>
    <w:rsid w:val="007A333F"/>
    <w:rsid w:val="007D1C96"/>
    <w:rsid w:val="007F4B0F"/>
    <w:rsid w:val="00941896"/>
    <w:rsid w:val="009A023E"/>
    <w:rsid w:val="009B27C7"/>
    <w:rsid w:val="009B41C3"/>
    <w:rsid w:val="009C27D0"/>
    <w:rsid w:val="009F3BA2"/>
    <w:rsid w:val="00A14427"/>
    <w:rsid w:val="00A16412"/>
    <w:rsid w:val="00A84793"/>
    <w:rsid w:val="00A85B14"/>
    <w:rsid w:val="00AC4E9C"/>
    <w:rsid w:val="00AC5902"/>
    <w:rsid w:val="00B35951"/>
    <w:rsid w:val="00B461F7"/>
    <w:rsid w:val="00B5092A"/>
    <w:rsid w:val="00C04FDC"/>
    <w:rsid w:val="00C177BE"/>
    <w:rsid w:val="00C320A1"/>
    <w:rsid w:val="00C50CB4"/>
    <w:rsid w:val="00C57FE7"/>
    <w:rsid w:val="00C64588"/>
    <w:rsid w:val="00CD734F"/>
    <w:rsid w:val="00D03E23"/>
    <w:rsid w:val="00D239F0"/>
    <w:rsid w:val="00D95A04"/>
    <w:rsid w:val="00DD3743"/>
    <w:rsid w:val="00E060FD"/>
    <w:rsid w:val="00E22817"/>
    <w:rsid w:val="00E8201E"/>
    <w:rsid w:val="00E87C24"/>
    <w:rsid w:val="00EC6130"/>
    <w:rsid w:val="00EF690B"/>
    <w:rsid w:val="00F248A6"/>
    <w:rsid w:val="00F31594"/>
    <w:rsid w:val="00F31CF5"/>
    <w:rsid w:val="00F51D11"/>
    <w:rsid w:val="00F70C99"/>
    <w:rsid w:val="00F809D4"/>
    <w:rsid w:val="00FD02F4"/>
    <w:rsid w:val="00F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16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іе гл"/>
    <w:basedOn w:val="1"/>
    <w:link w:val="a4"/>
    <w:qFormat/>
    <w:rsid w:val="00351619"/>
    <w:pPr>
      <w:spacing w:before="0" w:after="0" w:line="360" w:lineRule="auto"/>
      <w:jc w:val="center"/>
    </w:pPr>
    <w:rPr>
      <w:rFonts w:ascii="Times New Roman" w:hAnsi="Times New Roman"/>
      <w:b w:val="0"/>
      <w:sz w:val="28"/>
      <w:szCs w:val="28"/>
      <w:lang w:val="be-BY"/>
    </w:rPr>
  </w:style>
  <w:style w:type="character" w:customStyle="1" w:styleId="a4">
    <w:name w:val="Заглавіе гл Знак"/>
    <w:basedOn w:val="10"/>
    <w:link w:val="a3"/>
    <w:rsid w:val="00351619"/>
    <w:rPr>
      <w:rFonts w:ascii="Times New Roman" w:eastAsia="Times New Roman" w:hAnsi="Times New Roman"/>
      <w:sz w:val="28"/>
      <w:szCs w:val="28"/>
      <w:lang w:val="be-BY"/>
    </w:rPr>
  </w:style>
  <w:style w:type="paragraph" w:customStyle="1" w:styleId="2">
    <w:name w:val="под2"/>
    <w:basedOn w:val="a5"/>
    <w:link w:val="20"/>
    <w:qFormat/>
    <w:rsid w:val="00351619"/>
    <w:pPr>
      <w:spacing w:after="0" w:line="360" w:lineRule="auto"/>
    </w:pPr>
    <w:rPr>
      <w:rFonts w:ascii="Times New Roman" w:hAnsi="Times New Roman"/>
      <w:sz w:val="28"/>
      <w:szCs w:val="28"/>
      <w:lang w:val="be-BY"/>
    </w:rPr>
  </w:style>
  <w:style w:type="character" w:customStyle="1" w:styleId="20">
    <w:name w:val="под2 Знак"/>
    <w:basedOn w:val="a6"/>
    <w:link w:val="2"/>
    <w:rsid w:val="00351619"/>
    <w:rPr>
      <w:rFonts w:ascii="Times New Roman" w:eastAsia="Times New Roman" w:hAnsi="Times New Roman"/>
      <w:sz w:val="28"/>
      <w:szCs w:val="28"/>
      <w:lang w:val="be-BY"/>
    </w:rPr>
  </w:style>
  <w:style w:type="character" w:customStyle="1" w:styleId="10">
    <w:name w:val="Заголовок 1 Знак"/>
    <w:basedOn w:val="a0"/>
    <w:link w:val="1"/>
    <w:uiPriority w:val="9"/>
    <w:rsid w:val="0035161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35161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1619"/>
    <w:rPr>
      <w:rFonts w:ascii="Cambria" w:eastAsia="Times New Roman" w:hAnsi="Cambria"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458B5"/>
  </w:style>
  <w:style w:type="paragraph" w:styleId="21">
    <w:name w:val="toc 2"/>
    <w:basedOn w:val="a"/>
    <w:next w:val="a"/>
    <w:autoRedefine/>
    <w:uiPriority w:val="39"/>
    <w:unhideWhenUsed/>
    <w:rsid w:val="004458B5"/>
    <w:pPr>
      <w:ind w:left="220"/>
    </w:pPr>
  </w:style>
  <w:style w:type="character" w:styleId="a7">
    <w:name w:val="Hyperlink"/>
    <w:basedOn w:val="a0"/>
    <w:uiPriority w:val="99"/>
    <w:unhideWhenUsed/>
    <w:rsid w:val="00445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C7FD-D245-4D01-8AF4-AD5EAF13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Lida-sch1</cp:lastModifiedBy>
  <cp:revision>2</cp:revision>
  <cp:lastPrinted>2014-02-28T09:18:00Z</cp:lastPrinted>
  <dcterms:created xsi:type="dcterms:W3CDTF">2014-06-06T13:51:00Z</dcterms:created>
  <dcterms:modified xsi:type="dcterms:W3CDTF">2014-06-06T13:51:00Z</dcterms:modified>
</cp:coreProperties>
</file>